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39" w:rsidRDefault="00CA2239" w:rsidP="00F53ADE">
      <w:pPr>
        <w:pStyle w:val="7"/>
        <w:spacing w:line="360" w:lineRule="auto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济宁医学院2015-2016学年学生先进个人奖品</w:t>
      </w:r>
    </w:p>
    <w:p w:rsidR="00F53ADE" w:rsidRDefault="00CA2239" w:rsidP="00F53ADE">
      <w:pPr>
        <w:pStyle w:val="7"/>
        <w:spacing w:line="360" w:lineRule="auto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采购公告</w:t>
      </w:r>
    </w:p>
    <w:p w:rsidR="00F53ADE" w:rsidRDefault="00F53ADE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根据学院工作安排，现就</w:t>
      </w:r>
      <w:r w:rsidR="00CA2239">
        <w:rPr>
          <w:rFonts w:hAnsi="宋体" w:cs="宋体" w:hint="eastAsia"/>
        </w:rPr>
        <w:t>“济宁医学院2015-2016学年学生先进个人奖品采购项目”</w:t>
      </w:r>
      <w:r w:rsidR="004447D5">
        <w:rPr>
          <w:rFonts w:hAnsi="宋体" w:cs="宋体" w:hint="eastAsia"/>
        </w:rPr>
        <w:t>公开</w:t>
      </w:r>
      <w:r>
        <w:rPr>
          <w:rFonts w:hAnsi="宋体" w:cs="宋体" w:hint="eastAsia"/>
        </w:rPr>
        <w:t>进行采购，欢迎符合相应资格的单位前来报价、响应。</w:t>
      </w:r>
    </w:p>
    <w:p w:rsidR="00F53ADE" w:rsidRDefault="00F53ADE" w:rsidP="00F53ADE">
      <w:pPr>
        <w:pStyle w:val="a5"/>
        <w:spacing w:line="480" w:lineRule="exact"/>
        <w:ind w:firstLine="480"/>
        <w:rPr>
          <w:rFonts w:hAnsi="宋体" w:cs="宋体"/>
        </w:rPr>
      </w:pPr>
      <w:r>
        <w:rPr>
          <w:rFonts w:hAnsi="宋体" w:cs="宋体" w:hint="eastAsia"/>
        </w:rPr>
        <w:t>一、采购人名称：济宁医学院</w:t>
      </w:r>
    </w:p>
    <w:p w:rsidR="00F53ADE" w:rsidRDefault="00F53ADE" w:rsidP="00F53ADE">
      <w:pPr>
        <w:pStyle w:val="a5"/>
        <w:spacing w:line="480" w:lineRule="exact"/>
        <w:ind w:firstLine="480"/>
        <w:rPr>
          <w:rFonts w:hAnsi="宋体" w:cs="宋体"/>
        </w:rPr>
      </w:pPr>
      <w:r>
        <w:rPr>
          <w:rFonts w:hAnsi="宋体" w:cs="宋体" w:hint="eastAsia"/>
        </w:rPr>
        <w:t xml:space="preserve">    地址：济宁市太白湖新区荷花路16号</w:t>
      </w:r>
    </w:p>
    <w:p w:rsidR="00F53ADE" w:rsidRDefault="00F53ADE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二、项目名称：</w:t>
      </w:r>
      <w:r w:rsidR="004447D5">
        <w:rPr>
          <w:rFonts w:hAnsi="宋体" w:cs="宋体" w:hint="eastAsia"/>
        </w:rPr>
        <w:t>济宁医学院2015-2016学年学生先进个人奖品</w:t>
      </w:r>
    </w:p>
    <w:p w:rsidR="00F53ADE" w:rsidRDefault="00F53ADE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三、项目编号：2017</w:t>
      </w:r>
      <w:r w:rsidR="004447D5">
        <w:rPr>
          <w:rFonts w:hAnsi="宋体" w:cs="宋体" w:hint="eastAsia"/>
        </w:rPr>
        <w:t>-</w:t>
      </w:r>
      <w:r>
        <w:rPr>
          <w:rFonts w:hAnsi="宋体" w:cs="宋体" w:hint="eastAsia"/>
        </w:rPr>
        <w:t>0</w:t>
      </w:r>
      <w:r w:rsidR="004447D5">
        <w:rPr>
          <w:rFonts w:hAnsi="宋体" w:cs="宋体" w:hint="eastAsia"/>
        </w:rPr>
        <w:t>06</w:t>
      </w:r>
    </w:p>
    <w:p w:rsidR="00F53ADE" w:rsidRDefault="00F53ADE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四、项目说明及分包情况：</w:t>
      </w:r>
    </w:p>
    <w:p w:rsidR="004447D5" w:rsidRDefault="004447D5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济宁医学院2015-2016学年学生先进个人奖品。</w:t>
      </w:r>
    </w:p>
    <w:p w:rsidR="00F53ADE" w:rsidRDefault="004447D5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品类：玻璃杯、不锈钢杯或太空水杯。</w:t>
      </w:r>
    </w:p>
    <w:p w:rsidR="00F6294B" w:rsidRDefault="00F6294B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预算控制价：人民币20元/个</w:t>
      </w:r>
    </w:p>
    <w:p w:rsidR="00F6294B" w:rsidRDefault="00F6294B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采购数量：约4866个（含日照校区</w:t>
      </w:r>
      <w:r w:rsidR="00ED5B59">
        <w:rPr>
          <w:rFonts w:hAnsi="宋体" w:cs="宋体" w:hint="eastAsia"/>
        </w:rPr>
        <w:t>约1200个</w:t>
      </w:r>
      <w:r>
        <w:rPr>
          <w:rFonts w:hAnsi="宋体" w:cs="宋体" w:hint="eastAsia"/>
        </w:rPr>
        <w:t>）</w:t>
      </w:r>
      <w:r w:rsidR="00ED5B59">
        <w:rPr>
          <w:rFonts w:hAnsi="宋体" w:cs="宋体" w:hint="eastAsia"/>
        </w:rPr>
        <w:t>，多退少补，据实结算。</w:t>
      </w:r>
    </w:p>
    <w:p w:rsidR="0075312A" w:rsidRPr="00F6294B" w:rsidRDefault="0075312A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杯身印制济宁医学院标识</w:t>
      </w:r>
      <w:r w:rsidR="0041651D">
        <w:rPr>
          <w:rFonts w:hAnsi="宋体" w:cs="宋体" w:hint="eastAsia"/>
        </w:rPr>
        <w:t>（如是双层杯，则印在内层外壁）</w:t>
      </w:r>
      <w:r>
        <w:rPr>
          <w:rFonts w:hAnsi="宋体" w:cs="宋体" w:hint="eastAsia"/>
        </w:rPr>
        <w:t>，方案由采购人指定</w:t>
      </w:r>
      <w:r w:rsidR="0041651D">
        <w:rPr>
          <w:rFonts w:hAnsi="宋体" w:cs="宋体" w:hint="eastAsia"/>
        </w:rPr>
        <w:t>，标识耐磨，美观</w:t>
      </w:r>
      <w:r>
        <w:rPr>
          <w:rFonts w:hAnsi="宋体" w:cs="宋体" w:hint="eastAsia"/>
        </w:rPr>
        <w:t>。</w:t>
      </w:r>
    </w:p>
    <w:p w:rsidR="00F53ADE" w:rsidRDefault="00F53ADE" w:rsidP="00F53ADE">
      <w:pPr>
        <w:autoSpaceDE w:val="0"/>
        <w:autoSpaceDN w:val="0"/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五、供应商资格要求：</w:t>
      </w:r>
    </w:p>
    <w:p w:rsidR="00F53ADE" w:rsidRPr="00F92F5E" w:rsidRDefault="00F53ADE" w:rsidP="00F53ADE">
      <w:pPr>
        <w:spacing w:line="48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1、具有独立承担民事责任的能力</w:t>
      </w:r>
      <w:r w:rsidR="002D31AC"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法人单位</w:t>
      </w:r>
      <w:r w:rsidR="002D31AC">
        <w:rPr>
          <w:rFonts w:ascii="宋体" w:hAnsi="宋体" w:cs="宋体" w:hint="eastAsia"/>
          <w:sz w:val="24"/>
        </w:rPr>
        <w:t>或个体工商户，具有有效的营业执照、税务登记证</w:t>
      </w:r>
      <w:r>
        <w:rPr>
          <w:rFonts w:ascii="宋体" w:hAnsi="宋体" w:cs="宋体" w:hint="eastAsia"/>
          <w:sz w:val="24"/>
        </w:rPr>
        <w:t>（或三证合一后的营业执照），禁止投标人借用其他公司资质投</w:t>
      </w:r>
      <w:r w:rsidRPr="00F92F5E">
        <w:rPr>
          <w:rFonts w:ascii="宋体" w:hAnsi="宋体" w:cs="宋体" w:hint="eastAsia"/>
          <w:color w:val="000000"/>
          <w:sz w:val="24"/>
        </w:rPr>
        <w:t>标；</w:t>
      </w:r>
    </w:p>
    <w:p w:rsidR="00F53ADE" w:rsidRPr="00F92F5E" w:rsidRDefault="00F53ADE" w:rsidP="00F53ADE">
      <w:pPr>
        <w:spacing w:line="480" w:lineRule="exact"/>
        <w:ind w:firstLineChars="200" w:firstLine="480"/>
        <w:rPr>
          <w:rFonts w:ascii="宋体" w:hAnsi="宋体" w:cs="宋体"/>
          <w:color w:val="000000"/>
          <w:sz w:val="24"/>
        </w:rPr>
      </w:pPr>
      <w:r w:rsidRPr="00F92F5E">
        <w:rPr>
          <w:rFonts w:ascii="宋体" w:hAnsi="宋体" w:cs="宋体" w:hint="eastAsia"/>
          <w:color w:val="000000"/>
          <w:sz w:val="24"/>
        </w:rPr>
        <w:t>2、营业执照经营范围</w:t>
      </w:r>
      <w:r w:rsidR="002D31AC">
        <w:rPr>
          <w:rFonts w:ascii="宋体" w:hAnsi="宋体" w:cs="宋体" w:hint="eastAsia"/>
          <w:color w:val="000000"/>
          <w:sz w:val="24"/>
        </w:rPr>
        <w:t>具备</w:t>
      </w:r>
      <w:r>
        <w:rPr>
          <w:rFonts w:ascii="宋体" w:hAnsi="宋体" w:cs="宋体" w:hint="eastAsia"/>
          <w:color w:val="000000"/>
          <w:sz w:val="24"/>
        </w:rPr>
        <w:t>相关业务资格</w:t>
      </w:r>
      <w:r w:rsidRPr="00F92F5E">
        <w:rPr>
          <w:rFonts w:ascii="宋体" w:hAnsi="宋体" w:cs="宋体" w:hint="eastAsia"/>
          <w:color w:val="000000"/>
          <w:sz w:val="24"/>
        </w:rPr>
        <w:t>；</w:t>
      </w:r>
    </w:p>
    <w:p w:rsidR="00F53ADE" w:rsidRDefault="00F53ADE" w:rsidP="00F53ADE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3、三年内，在经营活动中没有重大违法记录； </w:t>
      </w:r>
    </w:p>
    <w:p w:rsidR="00F53ADE" w:rsidRDefault="00F53ADE" w:rsidP="00F53ADE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4、提供的资格、资质文件和业绩情况均真实有效，具有良好的商业信誉；</w:t>
      </w:r>
    </w:p>
    <w:p w:rsidR="00F53ADE" w:rsidRDefault="00F53ADE" w:rsidP="00F53ADE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5、资格审查方式：资格后审；</w:t>
      </w:r>
    </w:p>
    <w:p w:rsidR="00F53ADE" w:rsidRDefault="00F53ADE" w:rsidP="00F53ADE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6、供应商须满足《中华人民共和国政府采购法》第22条规定；</w:t>
      </w:r>
    </w:p>
    <w:p w:rsidR="00F53ADE" w:rsidRDefault="00F53ADE" w:rsidP="00F53ADE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7、遵守《中华人民共和国政府采购法》及相关法律、法规和规章；</w:t>
      </w:r>
    </w:p>
    <w:p w:rsidR="00F53ADE" w:rsidRDefault="00F53ADE" w:rsidP="00F53ADE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8、本包不接受联合体投标。</w:t>
      </w:r>
    </w:p>
    <w:p w:rsidR="00F53ADE" w:rsidRDefault="00F53ADE" w:rsidP="00F53ADE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</w:t>
      </w:r>
      <w:r w:rsidR="002D31AC">
        <w:rPr>
          <w:rFonts w:ascii="宋体" w:hAnsi="宋体" w:cs="宋体" w:hint="eastAsia"/>
          <w:sz w:val="24"/>
        </w:rPr>
        <w:t>报价方式</w:t>
      </w:r>
    </w:p>
    <w:p w:rsidR="00F53ADE" w:rsidRDefault="002D31AC" w:rsidP="002D31AC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一次性报价，若无“同品同价”现象，无第二次报价机会。</w:t>
      </w:r>
    </w:p>
    <w:p w:rsidR="00F53ADE" w:rsidRDefault="00E32150" w:rsidP="00F53ADE">
      <w:pPr>
        <w:spacing w:line="480" w:lineRule="exact"/>
        <w:ind w:right="15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七、评标方式：</w:t>
      </w:r>
    </w:p>
    <w:p w:rsidR="00E32150" w:rsidRDefault="00E32150" w:rsidP="00F53ADE">
      <w:pPr>
        <w:spacing w:line="480" w:lineRule="exact"/>
        <w:ind w:right="15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综合考虑产品报价及样品质量，综合评定。</w:t>
      </w:r>
    </w:p>
    <w:p w:rsidR="00694142" w:rsidRDefault="00694142" w:rsidP="00F53ADE">
      <w:pPr>
        <w:spacing w:line="480" w:lineRule="exact"/>
        <w:ind w:right="15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八、付款方式：货到验收合格，发放完毕，多退少补。由中标人出具真实有效的发票，采购人一次性付款。</w:t>
      </w:r>
    </w:p>
    <w:p w:rsidR="00694142" w:rsidRDefault="00694142" w:rsidP="00F53ADE">
      <w:pPr>
        <w:spacing w:line="480" w:lineRule="exact"/>
        <w:ind w:right="15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九、报价材料组成：</w:t>
      </w:r>
    </w:p>
    <w:p w:rsidR="0090528B" w:rsidRPr="0090528B" w:rsidRDefault="00694142" w:rsidP="0090528B">
      <w:pPr>
        <w:spacing w:line="480" w:lineRule="exact"/>
        <w:ind w:right="15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营业执照复印件、税务登记证复印件、委托书、报价单等。</w:t>
      </w:r>
      <w:r w:rsidR="00835AA0">
        <w:rPr>
          <w:rFonts w:ascii="宋体" w:hAnsi="宋体" w:cs="宋体" w:hint="eastAsia"/>
          <w:sz w:val="24"/>
        </w:rPr>
        <w:t>报价材料均加盖公章。</w:t>
      </w:r>
    </w:p>
    <w:p w:rsidR="00F53ADE" w:rsidRDefault="00694142" w:rsidP="00F53ADE">
      <w:pPr>
        <w:spacing w:line="480" w:lineRule="exact"/>
        <w:ind w:right="15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十</w:t>
      </w:r>
      <w:r w:rsidR="00E32150">
        <w:rPr>
          <w:rFonts w:ascii="宋体" w:hAnsi="宋体" w:cs="宋体" w:hint="eastAsia"/>
          <w:sz w:val="24"/>
        </w:rPr>
        <w:t>、开标</w:t>
      </w:r>
      <w:r w:rsidR="00F53ADE">
        <w:rPr>
          <w:rFonts w:ascii="宋体" w:hAnsi="宋体" w:cs="宋体" w:hint="eastAsia"/>
          <w:sz w:val="24"/>
        </w:rPr>
        <w:t xml:space="preserve">时间、地点： </w:t>
      </w:r>
    </w:p>
    <w:p w:rsidR="00F53ADE" w:rsidRDefault="00F53ADE" w:rsidP="00F53ADE">
      <w:pPr>
        <w:spacing w:line="480" w:lineRule="exact"/>
        <w:ind w:right="150" w:firstLineChars="400" w:firstLine="96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时间：</w:t>
      </w:r>
      <w:r w:rsidR="004534B9">
        <w:rPr>
          <w:rFonts w:ascii="宋体" w:hAnsi="宋体" w:cs="宋体" w:hint="eastAsia"/>
          <w:sz w:val="24"/>
        </w:rPr>
        <w:t>2017年01月</w:t>
      </w:r>
      <w:r w:rsidR="00E32150">
        <w:rPr>
          <w:rFonts w:ascii="宋体" w:hAnsi="宋体" w:cs="宋体" w:hint="eastAsia"/>
          <w:sz w:val="24"/>
        </w:rPr>
        <w:t>03</w:t>
      </w:r>
      <w:r w:rsidR="004534B9">
        <w:rPr>
          <w:rFonts w:ascii="宋体" w:hAnsi="宋体" w:cs="宋体" w:hint="eastAsia"/>
          <w:sz w:val="24"/>
        </w:rPr>
        <w:t>日下午14时30分</w:t>
      </w:r>
      <w:r>
        <w:rPr>
          <w:rFonts w:ascii="宋体" w:hAnsi="宋体" w:cs="宋体" w:hint="eastAsia"/>
          <w:sz w:val="24"/>
        </w:rPr>
        <w:t>（北京时间）</w:t>
      </w:r>
    </w:p>
    <w:p w:rsidR="004534B9" w:rsidRDefault="00F53ADE" w:rsidP="001C0723">
      <w:pPr>
        <w:spacing w:line="480" w:lineRule="exact"/>
        <w:ind w:right="150"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地点：</w:t>
      </w:r>
      <w:r w:rsidR="004534B9">
        <w:rPr>
          <w:rFonts w:ascii="宋体" w:hAnsi="宋体" w:cs="宋体" w:hint="eastAsia"/>
          <w:sz w:val="24"/>
        </w:rPr>
        <w:t>济宁市太白湖新区荷花路16号</w:t>
      </w:r>
      <w:r w:rsidR="001C0723">
        <w:rPr>
          <w:rFonts w:ascii="宋体" w:hAnsi="宋体" w:cs="宋体" w:hint="eastAsia"/>
          <w:sz w:val="24"/>
        </w:rPr>
        <w:t>济宁医学院</w:t>
      </w:r>
      <w:r w:rsidR="00E32150">
        <w:rPr>
          <w:rFonts w:ascii="宋体" w:hAnsi="宋体" w:cs="宋体" w:hint="eastAsia"/>
          <w:sz w:val="24"/>
        </w:rPr>
        <w:t>办公楼</w:t>
      </w:r>
      <w:r w:rsidR="001C0723">
        <w:rPr>
          <w:rFonts w:ascii="宋体" w:hAnsi="宋体" w:cs="宋体" w:hint="eastAsia"/>
          <w:sz w:val="24"/>
        </w:rPr>
        <w:t>119房间</w:t>
      </w:r>
    </w:p>
    <w:p w:rsidR="00F53ADE" w:rsidRDefault="00694142" w:rsidP="00E32150">
      <w:pPr>
        <w:spacing w:line="480" w:lineRule="exact"/>
        <w:ind w:right="15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十一</w:t>
      </w:r>
      <w:r w:rsidR="00F53ADE">
        <w:rPr>
          <w:rFonts w:ascii="宋体" w:hAnsi="宋体" w:cs="宋体" w:hint="eastAsia"/>
          <w:sz w:val="24"/>
        </w:rPr>
        <w:t>、若有疑问或须澄清的内容请联系</w:t>
      </w:r>
      <w:r w:rsidR="001C0723">
        <w:rPr>
          <w:rFonts w:ascii="宋体" w:hAnsi="宋体" w:cs="宋体" w:hint="eastAsia"/>
          <w:sz w:val="24"/>
        </w:rPr>
        <w:t>我部门</w:t>
      </w:r>
      <w:r w:rsidR="00F53ADE">
        <w:rPr>
          <w:rFonts w:ascii="宋体" w:hAnsi="宋体" w:cs="宋体" w:hint="eastAsia"/>
          <w:sz w:val="24"/>
        </w:rPr>
        <w:t>。</w:t>
      </w:r>
    </w:p>
    <w:p w:rsidR="00F53ADE" w:rsidRDefault="00F53ADE" w:rsidP="00F53ADE">
      <w:pPr>
        <w:spacing w:line="480" w:lineRule="exact"/>
        <w:ind w:right="150"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 系 人：</w:t>
      </w:r>
      <w:r w:rsidR="001C0723">
        <w:rPr>
          <w:rFonts w:ascii="宋体" w:hAnsi="宋体" w:cs="宋体" w:hint="eastAsia"/>
          <w:sz w:val="24"/>
        </w:rPr>
        <w:t>王哲</w:t>
      </w:r>
    </w:p>
    <w:p w:rsidR="00F53ADE" w:rsidRDefault="00F53ADE" w:rsidP="00F53ADE">
      <w:pPr>
        <w:spacing w:line="480" w:lineRule="exact"/>
        <w:ind w:right="150"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联系电话：</w:t>
      </w:r>
      <w:r>
        <w:rPr>
          <w:rFonts w:ascii="宋体" w:hAnsi="宋体" w:cs="宋体" w:hint="eastAsia"/>
          <w:sz w:val="24"/>
          <w:u w:val="single"/>
        </w:rPr>
        <w:t>0537-</w:t>
      </w:r>
      <w:r w:rsidR="001C0723">
        <w:rPr>
          <w:rFonts w:ascii="宋体" w:hAnsi="宋体" w:cs="宋体" w:hint="eastAsia"/>
          <w:sz w:val="24"/>
          <w:u w:val="single"/>
        </w:rPr>
        <w:t>3616129</w:t>
      </w:r>
    </w:p>
    <w:p w:rsidR="009F55C7" w:rsidRDefault="009F55C7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Default="003C5D25">
      <w:pPr>
        <w:rPr>
          <w:rFonts w:hint="eastAsia"/>
        </w:rPr>
      </w:pPr>
    </w:p>
    <w:p w:rsidR="003C5D25" w:rsidRPr="00835A9D" w:rsidRDefault="003C5D25" w:rsidP="003C5D25">
      <w:pPr>
        <w:spacing w:line="500" w:lineRule="exact"/>
        <w:rPr>
          <w:rFonts w:ascii="仿宋_GB2312" w:hint="eastAsia"/>
          <w:b/>
          <w:color w:val="000000"/>
          <w:sz w:val="30"/>
          <w:szCs w:val="30"/>
        </w:rPr>
      </w:pPr>
      <w:r w:rsidRPr="00835A9D">
        <w:rPr>
          <w:rFonts w:ascii="仿宋_GB2312" w:hint="eastAsia"/>
          <w:b/>
          <w:color w:val="000000"/>
          <w:sz w:val="30"/>
          <w:szCs w:val="30"/>
        </w:rPr>
        <w:lastRenderedPageBreak/>
        <w:t>附件：</w:t>
      </w:r>
    </w:p>
    <w:p w:rsidR="003C5D25" w:rsidRDefault="003C5D25" w:rsidP="003C5D25">
      <w:pPr>
        <w:spacing w:line="500" w:lineRule="exact"/>
        <w:jc w:val="center"/>
        <w:rPr>
          <w:rFonts w:ascii="仿宋_GB2312" w:hint="eastAsia"/>
          <w:b/>
          <w:color w:val="000000"/>
          <w:sz w:val="44"/>
          <w:szCs w:val="44"/>
        </w:rPr>
      </w:pPr>
    </w:p>
    <w:p w:rsidR="003C5D25" w:rsidRPr="006B5B75" w:rsidRDefault="003C5D25" w:rsidP="003C5D25">
      <w:pPr>
        <w:spacing w:line="500" w:lineRule="exact"/>
        <w:jc w:val="center"/>
        <w:rPr>
          <w:rFonts w:ascii="仿宋_GB2312" w:eastAsia="仿宋_GB2312" w:hint="eastAsia"/>
          <w:b/>
          <w:color w:val="000000"/>
          <w:sz w:val="44"/>
          <w:szCs w:val="44"/>
        </w:rPr>
      </w:pPr>
      <w:r w:rsidRPr="006B5B75">
        <w:rPr>
          <w:rFonts w:ascii="仿宋_GB2312" w:eastAsia="仿宋_GB2312" w:hint="eastAsia"/>
          <w:b/>
          <w:color w:val="000000"/>
          <w:sz w:val="44"/>
          <w:szCs w:val="44"/>
        </w:rPr>
        <w:t>授 权 委 托 书</w:t>
      </w:r>
    </w:p>
    <w:p w:rsidR="003C5D25" w:rsidRPr="006B5B75" w:rsidRDefault="003C5D25" w:rsidP="003C5D25">
      <w:pPr>
        <w:spacing w:line="500" w:lineRule="exact"/>
        <w:rPr>
          <w:rFonts w:ascii="仿宋_GB2312" w:eastAsia="仿宋_GB2312" w:hint="eastAsia"/>
          <w:color w:val="000000"/>
          <w:sz w:val="24"/>
        </w:rPr>
      </w:pPr>
    </w:p>
    <w:p w:rsidR="003C5D25" w:rsidRPr="003C5D25" w:rsidRDefault="003C5D25" w:rsidP="003C5D2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3C5D25">
        <w:rPr>
          <w:rFonts w:ascii="仿宋" w:eastAsia="仿宋" w:hAnsi="仿宋" w:hint="eastAsia"/>
          <w:color w:val="000000"/>
          <w:sz w:val="30"/>
          <w:szCs w:val="30"/>
        </w:rPr>
        <w:t>本人授权委托书声明：</w:t>
      </w:r>
      <w:r w:rsidRPr="003C5D25"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</w:t>
      </w:r>
      <w:r w:rsidRPr="003C5D25">
        <w:rPr>
          <w:rFonts w:ascii="仿宋" w:eastAsia="仿宋" w:hAnsi="仿宋" w:hint="eastAsia"/>
          <w:color w:val="000000"/>
          <w:sz w:val="30"/>
          <w:szCs w:val="30"/>
        </w:rPr>
        <w:t>（姓名）系</w:t>
      </w:r>
      <w:r w:rsidRPr="003C5D25"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</w:t>
      </w:r>
      <w:r w:rsidRPr="003C5D25">
        <w:rPr>
          <w:rFonts w:ascii="仿宋" w:eastAsia="仿宋" w:hAnsi="仿宋" w:hint="eastAsia"/>
          <w:color w:val="000000"/>
          <w:sz w:val="30"/>
          <w:szCs w:val="30"/>
        </w:rPr>
        <w:t>（投标人名称）的法定代表人（或负责人），现授权委托</w:t>
      </w:r>
      <w:r w:rsidRPr="003C5D25"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</w:t>
      </w:r>
      <w:r w:rsidRPr="003C5D25">
        <w:rPr>
          <w:rFonts w:ascii="仿宋" w:eastAsia="仿宋" w:hAnsi="仿宋" w:hint="eastAsia"/>
          <w:color w:val="000000"/>
          <w:sz w:val="30"/>
          <w:szCs w:val="30"/>
        </w:rPr>
        <w:t>（单位名称）的</w:t>
      </w:r>
      <w:r w:rsidRPr="003C5D25"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</w:t>
      </w:r>
      <w:r w:rsidRPr="003C5D25">
        <w:rPr>
          <w:rFonts w:ascii="仿宋" w:eastAsia="仿宋" w:hAnsi="仿宋" w:hint="eastAsia"/>
          <w:color w:val="000000"/>
          <w:sz w:val="30"/>
          <w:szCs w:val="30"/>
        </w:rPr>
        <w:t>（姓名）为我公司委托代理人，以本公司的名义参加“</w:t>
      </w:r>
      <w:r w:rsidRPr="003C5D25">
        <w:rPr>
          <w:rFonts w:ascii="仿宋" w:eastAsia="仿宋" w:hAnsi="仿宋" w:cs="宋体" w:hint="eastAsia"/>
          <w:sz w:val="30"/>
          <w:szCs w:val="30"/>
        </w:rPr>
        <w:t>济宁医学院2015-2016学年学生先进个人奖品采购项目</w:t>
      </w:r>
      <w:r w:rsidRPr="003C5D25">
        <w:rPr>
          <w:rFonts w:ascii="仿宋" w:eastAsia="仿宋" w:hAnsi="仿宋" w:hint="eastAsia"/>
          <w:color w:val="000000"/>
          <w:sz w:val="30"/>
          <w:szCs w:val="30"/>
        </w:rPr>
        <w:t>”投标、开标活动。</w:t>
      </w:r>
      <w:r w:rsidR="004B1754">
        <w:rPr>
          <w:rFonts w:ascii="仿宋" w:eastAsia="仿宋" w:hAnsi="仿宋" w:hint="eastAsia"/>
          <w:color w:val="000000"/>
          <w:sz w:val="30"/>
          <w:szCs w:val="30"/>
        </w:rPr>
        <w:t>我公司对招标文件完全认同，现</w:t>
      </w:r>
      <w:r w:rsidRPr="003C5D25">
        <w:rPr>
          <w:rFonts w:ascii="仿宋" w:eastAsia="仿宋" w:hAnsi="仿宋" w:hint="eastAsia"/>
          <w:color w:val="000000"/>
          <w:sz w:val="30"/>
          <w:szCs w:val="30"/>
        </w:rPr>
        <w:t>委托代理人在投标、开标、评标、合同洽谈、合同签署过程中所签署的一切文件和处理与之有关的一切事处。我均予以承认并承担相应的权力和义务。</w:t>
      </w:r>
    </w:p>
    <w:p w:rsidR="003C5D25" w:rsidRPr="003C5D25" w:rsidRDefault="003C5D25" w:rsidP="003C5D25">
      <w:pPr>
        <w:spacing w:line="360" w:lineRule="auto"/>
        <w:ind w:firstLine="567"/>
        <w:rPr>
          <w:rFonts w:ascii="仿宋" w:eastAsia="仿宋" w:hAnsi="仿宋" w:hint="eastAsia"/>
          <w:color w:val="000000"/>
          <w:sz w:val="30"/>
          <w:szCs w:val="30"/>
        </w:rPr>
      </w:pPr>
      <w:r w:rsidRPr="003C5D25">
        <w:rPr>
          <w:rFonts w:ascii="仿宋" w:eastAsia="仿宋" w:hAnsi="仿宋" w:hint="eastAsia"/>
          <w:color w:val="000000"/>
          <w:sz w:val="30"/>
          <w:szCs w:val="30"/>
        </w:rPr>
        <w:t>委托代理人无转委托。</w:t>
      </w:r>
    </w:p>
    <w:p w:rsidR="003C5D25" w:rsidRPr="003C5D25" w:rsidRDefault="003C5D25" w:rsidP="003C5D25">
      <w:pPr>
        <w:spacing w:line="360" w:lineRule="auto"/>
        <w:ind w:firstLine="567"/>
        <w:rPr>
          <w:rFonts w:ascii="仿宋" w:eastAsia="仿宋" w:hAnsi="仿宋" w:hint="eastAsia"/>
          <w:color w:val="000000"/>
          <w:sz w:val="30"/>
          <w:szCs w:val="30"/>
        </w:rPr>
      </w:pPr>
      <w:r w:rsidRPr="003C5D25">
        <w:rPr>
          <w:rFonts w:ascii="仿宋" w:eastAsia="仿宋" w:hAnsi="仿宋" w:hint="eastAsia"/>
          <w:color w:val="000000"/>
          <w:sz w:val="30"/>
          <w:szCs w:val="30"/>
        </w:rPr>
        <w:t>特此委托</w:t>
      </w:r>
    </w:p>
    <w:p w:rsidR="003C5D25" w:rsidRPr="003C5D25" w:rsidRDefault="003C5D25" w:rsidP="003C5D25">
      <w:pPr>
        <w:spacing w:line="360" w:lineRule="auto"/>
        <w:rPr>
          <w:rFonts w:ascii="仿宋_GB2312" w:eastAsia="仿宋_GB2312" w:hint="eastAsia"/>
          <w:color w:val="000000"/>
          <w:sz w:val="30"/>
          <w:szCs w:val="30"/>
        </w:rPr>
      </w:pPr>
    </w:p>
    <w:p w:rsidR="003C5D25" w:rsidRPr="00FD6671" w:rsidRDefault="003C5D25" w:rsidP="003C5D25">
      <w:pPr>
        <w:spacing w:line="360" w:lineRule="auto"/>
        <w:rPr>
          <w:rFonts w:ascii="仿宋_GB2312" w:eastAsia="仿宋_GB2312" w:hint="eastAsia"/>
          <w:color w:val="000000"/>
          <w:sz w:val="30"/>
          <w:szCs w:val="30"/>
        </w:rPr>
      </w:pPr>
    </w:p>
    <w:p w:rsidR="003C5D25" w:rsidRPr="00FD6671" w:rsidRDefault="003C5D25" w:rsidP="003C5D25">
      <w:pPr>
        <w:spacing w:line="360" w:lineRule="auto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FD6671">
        <w:rPr>
          <w:rFonts w:ascii="仿宋_GB2312" w:eastAsia="仿宋_GB2312" w:hint="eastAsia"/>
          <w:color w:val="000000"/>
          <w:sz w:val="30"/>
          <w:szCs w:val="30"/>
        </w:rPr>
        <w:t>委托代理人：             性别：               年龄：</w:t>
      </w:r>
    </w:p>
    <w:p w:rsidR="003C5D25" w:rsidRPr="00FD6671" w:rsidRDefault="003C5D25" w:rsidP="003C5D25">
      <w:pPr>
        <w:spacing w:line="360" w:lineRule="auto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FD6671">
        <w:rPr>
          <w:rFonts w:ascii="仿宋_GB2312" w:eastAsia="仿宋_GB2312" w:hint="eastAsia"/>
          <w:color w:val="000000"/>
          <w:sz w:val="30"/>
          <w:szCs w:val="30"/>
        </w:rPr>
        <w:t>单位：                   部门：              职务：</w:t>
      </w:r>
    </w:p>
    <w:p w:rsidR="003C5D25" w:rsidRPr="00FD6671" w:rsidRDefault="003C5D25" w:rsidP="003C5D25">
      <w:pPr>
        <w:spacing w:line="360" w:lineRule="auto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FD6671">
        <w:rPr>
          <w:rFonts w:ascii="仿宋_GB2312" w:eastAsia="仿宋_GB2312" w:hint="eastAsia"/>
          <w:color w:val="000000"/>
          <w:sz w:val="30"/>
          <w:szCs w:val="30"/>
        </w:rPr>
        <w:t xml:space="preserve">投标人（盖章）： </w:t>
      </w:r>
    </w:p>
    <w:p w:rsidR="003C5D25" w:rsidRPr="00FD6671" w:rsidRDefault="003C5D25" w:rsidP="003C5D25">
      <w:pPr>
        <w:spacing w:line="360" w:lineRule="auto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FD6671">
        <w:rPr>
          <w:rFonts w:ascii="仿宋_GB2312" w:eastAsia="仿宋_GB2312" w:hint="eastAsia"/>
          <w:color w:val="000000"/>
          <w:sz w:val="30"/>
          <w:szCs w:val="30"/>
        </w:rPr>
        <w:t>法定代表人</w:t>
      </w:r>
      <w:r>
        <w:rPr>
          <w:rFonts w:ascii="仿宋_GB2312" w:eastAsia="仿宋_GB2312" w:hint="eastAsia"/>
          <w:color w:val="000000"/>
          <w:sz w:val="30"/>
          <w:szCs w:val="30"/>
        </w:rPr>
        <w:t>或负责人</w:t>
      </w:r>
      <w:r w:rsidRPr="00FD6671">
        <w:rPr>
          <w:rFonts w:ascii="仿宋_GB2312" w:eastAsia="仿宋_GB2312" w:hint="eastAsia"/>
          <w:color w:val="000000"/>
          <w:sz w:val="30"/>
          <w:szCs w:val="30"/>
        </w:rPr>
        <w:t>（签字、盖章）：</w:t>
      </w:r>
    </w:p>
    <w:p w:rsidR="003C5D25" w:rsidRPr="00FD6671" w:rsidRDefault="003C5D25" w:rsidP="003C5D25">
      <w:pPr>
        <w:spacing w:line="360" w:lineRule="auto"/>
        <w:rPr>
          <w:rFonts w:ascii="仿宋_GB2312" w:eastAsia="仿宋_GB2312" w:hint="eastAsia"/>
          <w:color w:val="000000"/>
          <w:sz w:val="30"/>
          <w:szCs w:val="30"/>
        </w:rPr>
      </w:pPr>
    </w:p>
    <w:p w:rsidR="003C5D25" w:rsidRDefault="003C5D25" w:rsidP="003C5D25">
      <w:pPr>
        <w:spacing w:line="360" w:lineRule="auto"/>
        <w:rPr>
          <w:rFonts w:ascii="仿宋_GB2312" w:hint="eastAsia"/>
          <w:color w:val="000000"/>
          <w:sz w:val="30"/>
          <w:szCs w:val="30"/>
        </w:rPr>
      </w:pPr>
    </w:p>
    <w:p w:rsidR="003C5D25" w:rsidRPr="003C5D25" w:rsidRDefault="003C5D25" w:rsidP="003C5D25">
      <w:pPr>
        <w:spacing w:line="360" w:lineRule="auto"/>
        <w:ind w:firstLineChars="2050" w:firstLine="6150"/>
        <w:rPr>
          <w:rFonts w:ascii="仿宋_GB2312" w:eastAsia="仿宋_GB2312"/>
          <w:color w:val="000000"/>
          <w:sz w:val="30"/>
          <w:szCs w:val="30"/>
        </w:rPr>
      </w:pPr>
      <w:r w:rsidRPr="00FD6671">
        <w:rPr>
          <w:rFonts w:ascii="仿宋_GB2312" w:eastAsia="仿宋_GB2312" w:hint="eastAsia"/>
          <w:color w:val="000000"/>
          <w:sz w:val="30"/>
          <w:szCs w:val="30"/>
        </w:rPr>
        <w:t>年    月    日</w:t>
      </w:r>
    </w:p>
    <w:sectPr w:rsidR="003C5D25" w:rsidRPr="003C5D25" w:rsidSect="00F6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6CE" w:rsidRDefault="000856CE" w:rsidP="00F53ADE">
      <w:r>
        <w:separator/>
      </w:r>
    </w:p>
  </w:endnote>
  <w:endnote w:type="continuationSeparator" w:id="1">
    <w:p w:rsidR="000856CE" w:rsidRDefault="000856CE" w:rsidP="00F5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6CE" w:rsidRDefault="000856CE" w:rsidP="00F53ADE">
      <w:r>
        <w:separator/>
      </w:r>
    </w:p>
  </w:footnote>
  <w:footnote w:type="continuationSeparator" w:id="1">
    <w:p w:rsidR="000856CE" w:rsidRDefault="000856CE" w:rsidP="00F53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ADE"/>
    <w:rsid w:val="000856CE"/>
    <w:rsid w:val="001C0723"/>
    <w:rsid w:val="002D31AC"/>
    <w:rsid w:val="003447B6"/>
    <w:rsid w:val="003C5D25"/>
    <w:rsid w:val="0041651D"/>
    <w:rsid w:val="004447D5"/>
    <w:rsid w:val="004534B9"/>
    <w:rsid w:val="004A1274"/>
    <w:rsid w:val="004B1754"/>
    <w:rsid w:val="00694142"/>
    <w:rsid w:val="0075312A"/>
    <w:rsid w:val="00835AA0"/>
    <w:rsid w:val="0090528B"/>
    <w:rsid w:val="009F55C7"/>
    <w:rsid w:val="00CA2239"/>
    <w:rsid w:val="00E32150"/>
    <w:rsid w:val="00ED5B59"/>
    <w:rsid w:val="00F53ADE"/>
    <w:rsid w:val="00F623E7"/>
    <w:rsid w:val="00F6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DE"/>
    <w:rPr>
      <w:rFonts w:ascii="Calibri" w:eastAsia="宋体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AD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AD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ADE"/>
    <w:rPr>
      <w:sz w:val="18"/>
      <w:szCs w:val="18"/>
    </w:rPr>
  </w:style>
  <w:style w:type="character" w:customStyle="1" w:styleId="7Char">
    <w:name w:val="样式7 Char"/>
    <w:link w:val="7"/>
    <w:rsid w:val="00F53ADE"/>
    <w:rPr>
      <w:rFonts w:eastAsia="方正大标宋简体"/>
      <w:spacing w:val="6"/>
      <w:sz w:val="44"/>
    </w:rPr>
  </w:style>
  <w:style w:type="paragraph" w:customStyle="1" w:styleId="7">
    <w:name w:val="样式7"/>
    <w:basedOn w:val="a"/>
    <w:link w:val="7Char"/>
    <w:qFormat/>
    <w:rsid w:val="00F53ADE"/>
    <w:pPr>
      <w:spacing w:line="480" w:lineRule="exact"/>
      <w:jc w:val="center"/>
    </w:pPr>
    <w:rPr>
      <w:rFonts w:asciiTheme="minorHAnsi" w:eastAsia="方正大标宋简体" w:hAnsiTheme="minorHAnsi" w:cstheme="minorBidi"/>
      <w:spacing w:val="6"/>
      <w:kern w:val="2"/>
      <w:sz w:val="44"/>
    </w:rPr>
  </w:style>
  <w:style w:type="paragraph" w:styleId="a5">
    <w:name w:val="Body Text"/>
    <w:basedOn w:val="a"/>
    <w:link w:val="Char1"/>
    <w:rsid w:val="00F53ADE"/>
    <w:pPr>
      <w:spacing w:line="360" w:lineRule="auto"/>
    </w:pPr>
    <w:rPr>
      <w:rFonts w:ascii="宋体"/>
      <w:sz w:val="24"/>
    </w:rPr>
  </w:style>
  <w:style w:type="character" w:customStyle="1" w:styleId="Char1">
    <w:name w:val="正文文本 Char"/>
    <w:basedOn w:val="a0"/>
    <w:link w:val="a5"/>
    <w:rsid w:val="00F53ADE"/>
    <w:rPr>
      <w:rFonts w:ascii="宋体" w:eastAsia="宋体" w:hAnsi="Calibri" w:cs="Times New Roman"/>
      <w:kern w:val="0"/>
      <w:sz w:val="24"/>
    </w:rPr>
  </w:style>
  <w:style w:type="character" w:styleId="a6">
    <w:name w:val="Hyperlink"/>
    <w:basedOn w:val="a0"/>
    <w:uiPriority w:val="99"/>
    <w:unhideWhenUsed/>
    <w:rsid w:val="00F53A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191</Words>
  <Characters>1090</Characters>
  <Application>Microsoft Office Word</Application>
  <DocSecurity>0</DocSecurity>
  <Lines>9</Lines>
  <Paragraphs>2</Paragraphs>
  <ScaleCrop>false</ScaleCrop>
  <Company>Sky123.Org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22</cp:revision>
  <dcterms:created xsi:type="dcterms:W3CDTF">2016-12-29T07:43:00Z</dcterms:created>
  <dcterms:modified xsi:type="dcterms:W3CDTF">2016-12-29T10:14:00Z</dcterms:modified>
</cp:coreProperties>
</file>