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济宁医学院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20200608</w:t>
      </w:r>
      <w:r>
        <w:rPr>
          <w:rFonts w:hint="eastAsia" w:ascii="黑体" w:eastAsia="黑体"/>
          <w:b/>
          <w:sz w:val="36"/>
          <w:szCs w:val="36"/>
        </w:rPr>
        <w:t>零星科研设备采购公告</w:t>
      </w:r>
    </w:p>
    <w:bookmarkEnd w:id="0"/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济宁医学院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20200608</w:t>
      </w:r>
      <w:r>
        <w:rPr>
          <w:rFonts w:hint="eastAsia" w:ascii="仿宋_GB2312" w:hAnsi="宋体" w:eastAsia="仿宋_GB2312"/>
          <w:sz w:val="24"/>
          <w:szCs w:val="24"/>
        </w:rPr>
        <w:t>零星科研设备采购。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二、招标要求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、投标人要求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2、产品规格、采购数量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82"/>
        <w:gridCol w:w="2517"/>
        <w:gridCol w:w="2227"/>
        <w:gridCol w:w="770"/>
        <w:gridCol w:w="82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1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1282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参考品牌</w:t>
            </w:r>
          </w:p>
        </w:tc>
        <w:tc>
          <w:tcPr>
            <w:tcW w:w="2517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型号规格</w:t>
            </w:r>
          </w:p>
        </w:tc>
        <w:tc>
          <w:tcPr>
            <w:tcW w:w="2227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770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预算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微软</w:t>
            </w:r>
          </w:p>
        </w:tc>
        <w:tc>
          <w:tcPr>
            <w:tcW w:w="25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Surface Pro 7</w:t>
            </w:r>
            <w:r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酷睿i5/16GB/256GB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12.3 英寸 PixelSense 触控显示屏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第 10 代英特尔酷睿i5/16GB内存/256GB SSD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12.3 英寸 PixelSense 触控显示屏</w:t>
            </w:r>
          </w:p>
        </w:tc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9800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惠普</w:t>
            </w:r>
          </w:p>
        </w:tc>
        <w:tc>
          <w:tcPr>
            <w:tcW w:w="25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惠普（HP）星27系列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九代i5-9400T六核/16G/512GSSD +1T硬盘/ GTX1050 4G独显/27英寸2K屏显示器</w:t>
            </w:r>
          </w:p>
        </w:tc>
        <w:tc>
          <w:tcPr>
            <w:tcW w:w="2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九代i5-9400T六核/16G/512GSSD +1T硬盘/ GTX1050 4G独显/27英寸2K屏显示器</w:t>
            </w:r>
          </w:p>
        </w:tc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9000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firstLine="241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24"/>
          <w:szCs w:val="24"/>
          <w:lang w:val="en-US" w:eastAsia="zh-CN"/>
        </w:rPr>
        <w:t>配件：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包鼠齐全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中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午1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4、报价及要求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3）供应商在采购人指定的时间、地点足量供货并安装，供应商承担运费及安装费用。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供应商应在报价材料中明确产品保修期。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供货期：确定采购结果后3个工作日。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20200608</w:t>
      </w:r>
      <w:r>
        <w:rPr>
          <w:rFonts w:hint="eastAsia" w:ascii="仿宋_GB2312" w:hAnsi="宋体" w:eastAsia="仿宋_GB2312"/>
          <w:sz w:val="24"/>
          <w:szCs w:val="24"/>
        </w:rPr>
        <w:t>零星科研设备采购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、评标方式：满足参数，低价中标。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</w:t>
      </w:r>
      <w:r>
        <w:rPr>
          <w:rFonts w:hint="eastAsia" w:ascii="仿宋_GB2312" w:eastAsia="仿宋_GB2312"/>
          <w:sz w:val="24"/>
          <w:szCs w:val="24"/>
          <w:lang w:eastAsia="zh-CN"/>
        </w:rPr>
        <w:t>、联系人</w:t>
      </w:r>
      <w:r>
        <w:rPr>
          <w:rFonts w:hint="eastAsia" w:ascii="仿宋_GB2312" w:eastAsia="仿宋_GB2312"/>
          <w:sz w:val="24"/>
          <w:szCs w:val="24"/>
        </w:rPr>
        <w:t>等组成，无论中标与否，报价材料概不退还。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1800" w:firstLineChars="7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5783" w:firstLineChars="24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default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2020年6月8日</w:t>
      </w:r>
    </w:p>
    <w:sectPr>
      <w:pgSz w:w="11906" w:h="16838"/>
      <w:pgMar w:top="1440" w:right="952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65D3AE0"/>
    <w:rsid w:val="0A410AA8"/>
    <w:rsid w:val="0B6D5B92"/>
    <w:rsid w:val="11FB39F9"/>
    <w:rsid w:val="177A595C"/>
    <w:rsid w:val="18AA659A"/>
    <w:rsid w:val="1F3D1423"/>
    <w:rsid w:val="2A5F204A"/>
    <w:rsid w:val="2AEA117B"/>
    <w:rsid w:val="30574AE1"/>
    <w:rsid w:val="322C5D05"/>
    <w:rsid w:val="35F81EFA"/>
    <w:rsid w:val="368B7D65"/>
    <w:rsid w:val="385B5A68"/>
    <w:rsid w:val="46A5427C"/>
    <w:rsid w:val="49AE3FD6"/>
    <w:rsid w:val="50F269A0"/>
    <w:rsid w:val="527D2064"/>
    <w:rsid w:val="53320378"/>
    <w:rsid w:val="55375F2E"/>
    <w:rsid w:val="68A439BA"/>
    <w:rsid w:val="71BD6B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9</TotalTime>
  <ScaleCrop>false</ScaleCrop>
  <LinksUpToDate>false</LinksUpToDate>
  <CharactersWithSpaces>741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Administrator</cp:lastModifiedBy>
  <cp:lastPrinted>2018-01-03T08:18:00Z</cp:lastPrinted>
  <dcterms:modified xsi:type="dcterms:W3CDTF">2020-06-08T03:37:13Z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