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946" w:rsidRDefault="00715B91" w:rsidP="00583118">
      <w:pPr>
        <w:pStyle w:val="a7"/>
        <w:spacing w:line="360" w:lineRule="auto"/>
        <w:ind w:firstLineChars="0" w:firstLine="0"/>
        <w:jc w:val="center"/>
        <w:rPr>
          <w:rFonts w:ascii="黑体" w:eastAsia="黑体"/>
          <w:b/>
          <w:color w:val="000000" w:themeColor="text1"/>
          <w:sz w:val="36"/>
          <w:szCs w:val="36"/>
        </w:rPr>
      </w:pPr>
      <w:r>
        <w:rPr>
          <w:rFonts w:ascii="黑体" w:eastAsia="黑体" w:hint="eastAsia"/>
          <w:b/>
          <w:color w:val="000000" w:themeColor="text1"/>
          <w:sz w:val="36"/>
          <w:szCs w:val="36"/>
        </w:rPr>
        <w:t>济宁医学院太白湖校区</w:t>
      </w:r>
      <w:r w:rsidR="00F71F2B">
        <w:rPr>
          <w:rFonts w:ascii="黑体" w:eastAsia="黑体" w:hint="eastAsia"/>
          <w:b/>
          <w:color w:val="000000" w:themeColor="text1"/>
          <w:sz w:val="36"/>
          <w:szCs w:val="36"/>
        </w:rPr>
        <w:t>空调机房机组维修维护项目</w:t>
      </w:r>
      <w:r w:rsidR="00583118">
        <w:rPr>
          <w:rFonts w:ascii="黑体" w:eastAsia="黑体" w:hint="eastAsia"/>
          <w:b/>
          <w:color w:val="000000" w:themeColor="text1"/>
          <w:sz w:val="36"/>
          <w:szCs w:val="36"/>
        </w:rPr>
        <w:t>采购</w:t>
      </w:r>
      <w:r w:rsidR="00E55190">
        <w:rPr>
          <w:rFonts w:ascii="黑体" w:eastAsia="黑体" w:hint="eastAsia"/>
          <w:b/>
          <w:color w:val="000000" w:themeColor="text1"/>
          <w:sz w:val="36"/>
          <w:szCs w:val="36"/>
        </w:rPr>
        <w:t>公告</w:t>
      </w:r>
      <w:r w:rsidR="00EE1025">
        <w:rPr>
          <w:rFonts w:ascii="黑体" w:eastAsia="黑体" w:hint="eastAsia"/>
          <w:b/>
          <w:color w:val="000000" w:themeColor="text1"/>
          <w:sz w:val="36"/>
          <w:szCs w:val="36"/>
        </w:rPr>
        <w:t>（第二次）</w:t>
      </w:r>
    </w:p>
    <w:p w:rsidR="00D46946" w:rsidRDefault="00E55190">
      <w:pPr>
        <w:pStyle w:val="a7"/>
        <w:spacing w:line="360" w:lineRule="auto"/>
        <w:ind w:firstLineChars="0" w:firstLine="0"/>
        <w:rPr>
          <w:rFonts w:ascii="仿宋_GB2312" w:eastAsia="仿宋_GB2312"/>
          <w:b/>
          <w:color w:val="000000" w:themeColor="text1"/>
          <w:sz w:val="24"/>
          <w:szCs w:val="24"/>
        </w:rPr>
      </w:pP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一、项目内容</w:t>
      </w:r>
    </w:p>
    <w:p w:rsidR="00D46946" w:rsidRDefault="00CB3543">
      <w:pPr>
        <w:pStyle w:val="a7"/>
        <w:spacing w:line="360" w:lineRule="auto"/>
        <w:ind w:firstLine="480"/>
        <w:rPr>
          <w:rFonts w:ascii="仿宋_GB2312" w:eastAsia="仿宋_GB2312" w:hAnsi="宋体"/>
          <w:b/>
          <w:color w:val="000000" w:themeColor="text1"/>
          <w:sz w:val="24"/>
          <w:szCs w:val="24"/>
        </w:rPr>
      </w:pP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济宁医学院太白湖校区</w:t>
      </w:r>
      <w:r w:rsidR="00B96FC8" w:rsidRPr="00B96FC8">
        <w:rPr>
          <w:rFonts w:ascii="仿宋_GB2312" w:eastAsia="仿宋_GB2312" w:hAnsi="宋体" w:hint="eastAsia"/>
          <w:color w:val="000000" w:themeColor="text1"/>
          <w:sz w:val="24"/>
          <w:szCs w:val="24"/>
        </w:rPr>
        <w:t>空调机房机组维修维护项目</w:t>
      </w:r>
      <w:r w:rsidR="00E55190">
        <w:rPr>
          <w:rFonts w:ascii="仿宋_GB2312" w:eastAsia="仿宋_GB2312" w:hAnsi="宋体" w:hint="eastAsia"/>
          <w:color w:val="000000" w:themeColor="text1"/>
          <w:sz w:val="24"/>
          <w:szCs w:val="24"/>
        </w:rPr>
        <w:t>。</w:t>
      </w:r>
    </w:p>
    <w:p w:rsidR="00D46946" w:rsidRDefault="00E55190">
      <w:pPr>
        <w:pStyle w:val="a7"/>
        <w:spacing w:line="360" w:lineRule="auto"/>
        <w:ind w:firstLineChars="0" w:firstLine="0"/>
        <w:rPr>
          <w:rFonts w:ascii="仿宋_GB2312" w:eastAsia="仿宋_GB2312"/>
          <w:b/>
          <w:color w:val="000000" w:themeColor="text1"/>
          <w:sz w:val="24"/>
          <w:szCs w:val="24"/>
        </w:rPr>
      </w:pP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二、遴选要求</w:t>
      </w:r>
    </w:p>
    <w:p w:rsidR="00D46946" w:rsidRDefault="00E55190">
      <w:pPr>
        <w:spacing w:line="360" w:lineRule="auto"/>
        <w:rPr>
          <w:rFonts w:ascii="仿宋_GB2312" w:eastAsia="仿宋_GB2312"/>
          <w:b/>
          <w:color w:val="000000" w:themeColor="text1"/>
          <w:sz w:val="24"/>
          <w:szCs w:val="24"/>
        </w:rPr>
      </w:pPr>
      <w:r>
        <w:rPr>
          <w:rFonts w:ascii="仿宋_GB2312" w:eastAsia="仿宋_GB2312"/>
          <w:b/>
          <w:color w:val="000000" w:themeColor="text1"/>
          <w:sz w:val="24"/>
          <w:szCs w:val="24"/>
        </w:rPr>
        <w:t>1</w:t>
      </w:r>
      <w:r w:rsidR="00632F92">
        <w:rPr>
          <w:rFonts w:ascii="仿宋_GB2312" w:eastAsia="仿宋_GB2312" w:hint="eastAsia"/>
          <w:b/>
          <w:color w:val="000000" w:themeColor="text1"/>
          <w:sz w:val="24"/>
          <w:szCs w:val="24"/>
        </w:rPr>
        <w:t>、供应商要求</w:t>
      </w:r>
    </w:p>
    <w:p w:rsidR="00D46946" w:rsidRDefault="00E55190">
      <w:pPr>
        <w:spacing w:line="360" w:lineRule="auto"/>
        <w:ind w:firstLineChars="100" w:firstLine="240"/>
        <w:rPr>
          <w:rFonts w:ascii="仿宋_GB2312" w:eastAsia="仿宋_GB2312"/>
          <w:color w:val="000000" w:themeColor="text1"/>
          <w:sz w:val="24"/>
          <w:szCs w:val="24"/>
        </w:rPr>
      </w:pPr>
      <w:r>
        <w:rPr>
          <w:rFonts w:ascii="仿宋_GB2312" w:eastAsia="仿宋_GB2312" w:hint="eastAsia"/>
          <w:color w:val="000000" w:themeColor="text1"/>
          <w:sz w:val="24"/>
          <w:szCs w:val="24"/>
        </w:rPr>
        <w:t>（</w:t>
      </w:r>
      <w:r>
        <w:rPr>
          <w:rFonts w:ascii="仿宋_GB2312" w:eastAsia="仿宋_GB2312" w:hAnsi="宋体" w:cs="宋体"/>
          <w:color w:val="000000" w:themeColor="text1"/>
          <w:kern w:val="0"/>
          <w:sz w:val="24"/>
          <w:szCs w:val="24"/>
        </w:rPr>
        <w:t>1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）</w:t>
      </w:r>
      <w:r>
        <w:rPr>
          <w:rFonts w:ascii="仿宋_GB2312" w:eastAsia="仿宋_GB2312" w:hint="eastAsia"/>
          <w:color w:val="000000" w:themeColor="text1"/>
          <w:sz w:val="24"/>
          <w:szCs w:val="24"/>
        </w:rPr>
        <w:t>满足政府采购法第二十二条规定；</w:t>
      </w:r>
    </w:p>
    <w:p w:rsidR="00D46946" w:rsidRPr="00601BD0" w:rsidRDefault="00E55190" w:rsidP="00601BD0">
      <w:pPr>
        <w:spacing w:line="360" w:lineRule="auto"/>
        <w:ind w:firstLineChars="100" w:firstLine="240"/>
        <w:rPr>
          <w:rFonts w:ascii="仿宋_GB2312" w:eastAsia="仿宋_GB2312"/>
          <w:color w:val="000000" w:themeColor="text1"/>
          <w:sz w:val="24"/>
          <w:szCs w:val="24"/>
        </w:rPr>
      </w:pPr>
      <w:r>
        <w:rPr>
          <w:rFonts w:ascii="仿宋_GB2312" w:eastAsia="仿宋_GB2312" w:hint="eastAsia"/>
          <w:color w:val="000000" w:themeColor="text1"/>
          <w:sz w:val="24"/>
          <w:szCs w:val="24"/>
        </w:rPr>
        <w:t>（</w:t>
      </w:r>
      <w:r w:rsidRPr="00601BD0">
        <w:rPr>
          <w:rFonts w:ascii="仿宋_GB2312" w:eastAsia="仿宋_GB2312" w:hint="eastAsia"/>
          <w:color w:val="000000" w:themeColor="text1"/>
          <w:sz w:val="24"/>
          <w:szCs w:val="24"/>
        </w:rPr>
        <w:t>2）</w:t>
      </w:r>
      <w:r w:rsidR="00DC6E3A">
        <w:rPr>
          <w:rFonts w:ascii="仿宋_GB2312" w:eastAsia="仿宋_GB2312" w:hint="eastAsia"/>
          <w:color w:val="000000" w:themeColor="text1"/>
          <w:sz w:val="24"/>
          <w:szCs w:val="24"/>
        </w:rPr>
        <w:t>具备有效的营业执照（或事业法人证书），具有制冷空调设备维修安装企业资质，维修人员具备制冷证书</w:t>
      </w:r>
      <w:r w:rsidR="002A5A98">
        <w:rPr>
          <w:rFonts w:ascii="仿宋_GB2312" w:eastAsia="仿宋_GB2312" w:hint="eastAsia"/>
          <w:color w:val="000000" w:themeColor="text1"/>
          <w:sz w:val="24"/>
          <w:szCs w:val="24"/>
        </w:rPr>
        <w:t>；</w:t>
      </w:r>
    </w:p>
    <w:p w:rsidR="00D46946" w:rsidRDefault="00E55190">
      <w:pPr>
        <w:widowControl/>
        <w:spacing w:line="360" w:lineRule="auto"/>
        <w:ind w:firstLineChars="100" w:firstLine="240"/>
        <w:rPr>
          <w:rFonts w:ascii="仿宋_GB2312" w:eastAsia="仿宋_GB2312" w:cs="宋体"/>
          <w:color w:val="000000" w:themeColor="text1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（</w:t>
      </w:r>
      <w:r w:rsidR="00583118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3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）具有良好的资金及财务状况；</w:t>
      </w:r>
    </w:p>
    <w:p w:rsidR="00D46946" w:rsidRDefault="00E55190">
      <w:pPr>
        <w:widowControl/>
        <w:spacing w:line="360" w:lineRule="auto"/>
        <w:ind w:firstLineChars="100" w:firstLine="240"/>
        <w:rPr>
          <w:rFonts w:ascii="仿宋_GB2312" w:eastAsia="仿宋_GB2312" w:hAnsi="宋体" w:cs="宋体"/>
          <w:color w:val="000000" w:themeColor="text1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（</w:t>
      </w:r>
      <w:r w:rsidR="00583118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4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）遵守国家法律、法规，具备良好商业信誉，最近3</w:t>
      </w:r>
      <w:r w:rsidR="00424277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年在经营活动中没有违法、违规记录。</w:t>
      </w:r>
    </w:p>
    <w:p w:rsidR="00D46946" w:rsidRDefault="00E55190">
      <w:pPr>
        <w:widowControl/>
        <w:spacing w:line="360" w:lineRule="auto"/>
        <w:rPr>
          <w:rFonts w:ascii="仿宋_GB2312" w:eastAsia="仿宋_GB2312" w:hAnsi="宋体" w:cs="宋体"/>
          <w:b/>
          <w:color w:val="000000" w:themeColor="text1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color w:val="000000" w:themeColor="text1"/>
          <w:kern w:val="0"/>
          <w:sz w:val="24"/>
          <w:szCs w:val="24"/>
        </w:rPr>
        <w:t>2、规格、采购数量</w:t>
      </w:r>
    </w:p>
    <w:p w:rsidR="00D46946" w:rsidRDefault="0025669A">
      <w:pPr>
        <w:widowControl/>
        <w:spacing w:line="360" w:lineRule="auto"/>
        <w:ind w:firstLineChars="200" w:firstLine="480"/>
        <w:rPr>
          <w:rFonts w:ascii="仿宋_GB2312" w:eastAsia="仿宋_GB2312" w:hAnsi="宋体"/>
          <w:color w:val="000000" w:themeColor="text1"/>
          <w:sz w:val="24"/>
          <w:szCs w:val="24"/>
        </w:rPr>
      </w:pP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采购清单</w:t>
      </w:r>
      <w:r w:rsidR="009666F1">
        <w:rPr>
          <w:rFonts w:ascii="仿宋_GB2312" w:eastAsia="仿宋_GB2312" w:hAnsi="宋体" w:hint="eastAsia"/>
          <w:color w:val="000000" w:themeColor="text1"/>
          <w:sz w:val="24"/>
          <w:szCs w:val="24"/>
        </w:rPr>
        <w:t>；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见“附件”</w:t>
      </w:r>
      <w:r w:rsidR="004D4086">
        <w:rPr>
          <w:rFonts w:ascii="仿宋_GB2312" w:eastAsia="仿宋_GB2312" w:hAnsi="宋体" w:hint="eastAsia"/>
          <w:color w:val="000000" w:themeColor="text1"/>
          <w:sz w:val="24"/>
          <w:szCs w:val="24"/>
        </w:rPr>
        <w:t>；</w:t>
      </w:r>
    </w:p>
    <w:p w:rsidR="00D46946" w:rsidRDefault="00E55190">
      <w:pPr>
        <w:widowControl/>
        <w:spacing w:line="360" w:lineRule="auto"/>
        <w:ind w:firstLineChars="200" w:firstLine="480"/>
        <w:rPr>
          <w:rFonts w:ascii="仿宋_GB2312" w:eastAsia="仿宋_GB2312" w:cs="宋体"/>
          <w:kern w:val="0"/>
          <w:sz w:val="24"/>
          <w:szCs w:val="24"/>
        </w:rPr>
      </w:pPr>
      <w:r>
        <w:rPr>
          <w:rFonts w:ascii="仿宋_GB2312" w:eastAsia="仿宋_GB2312" w:cs="宋体" w:hint="eastAsia"/>
          <w:kern w:val="0"/>
          <w:sz w:val="24"/>
          <w:szCs w:val="24"/>
        </w:rPr>
        <w:t>工期：合同签订后，于</w:t>
      </w:r>
      <w:r w:rsidR="009666F1">
        <w:rPr>
          <w:rFonts w:ascii="仿宋_GB2312" w:eastAsia="仿宋_GB2312" w:cs="宋体" w:hint="eastAsia"/>
          <w:kern w:val="0"/>
          <w:sz w:val="24"/>
          <w:szCs w:val="24"/>
        </w:rPr>
        <w:t>7</w:t>
      </w:r>
      <w:r>
        <w:rPr>
          <w:rFonts w:ascii="仿宋_GB2312" w:eastAsia="仿宋_GB2312" w:cs="宋体" w:hint="eastAsia"/>
          <w:kern w:val="0"/>
          <w:sz w:val="24"/>
          <w:szCs w:val="24"/>
        </w:rPr>
        <w:t>日内完成</w:t>
      </w:r>
      <w:r w:rsidR="0025669A">
        <w:rPr>
          <w:rFonts w:ascii="仿宋_GB2312" w:eastAsia="仿宋_GB2312" w:cs="宋体" w:hint="eastAsia"/>
          <w:kern w:val="0"/>
          <w:sz w:val="24"/>
          <w:szCs w:val="24"/>
        </w:rPr>
        <w:t>供货及安装</w:t>
      </w:r>
      <w:r w:rsidR="009666F1">
        <w:rPr>
          <w:rFonts w:ascii="仿宋_GB2312" w:eastAsia="仿宋_GB2312" w:cs="宋体" w:hint="eastAsia"/>
          <w:kern w:val="0"/>
          <w:sz w:val="24"/>
          <w:szCs w:val="24"/>
        </w:rPr>
        <w:t>；</w:t>
      </w:r>
    </w:p>
    <w:p w:rsidR="003F7AB7" w:rsidRDefault="00E55190" w:rsidP="003F7AB7">
      <w:pPr>
        <w:widowControl/>
        <w:spacing w:line="360" w:lineRule="auto"/>
        <w:ind w:firstLineChars="200" w:firstLine="480"/>
        <w:rPr>
          <w:rFonts w:ascii="仿宋_GB2312" w:eastAsia="仿宋_GB2312" w:cs="宋体"/>
          <w:color w:val="000000" w:themeColor="text1"/>
          <w:kern w:val="0"/>
          <w:sz w:val="24"/>
          <w:szCs w:val="24"/>
        </w:rPr>
      </w:pPr>
      <w:r>
        <w:rPr>
          <w:rFonts w:ascii="仿宋_GB2312" w:eastAsia="仿宋_GB2312" w:cs="宋体" w:hint="eastAsia"/>
          <w:kern w:val="0"/>
          <w:sz w:val="24"/>
          <w:szCs w:val="24"/>
        </w:rPr>
        <w:t>控制价：人民币</w:t>
      </w:r>
      <w:bookmarkStart w:id="0" w:name="_GoBack"/>
      <w:bookmarkEnd w:id="0"/>
      <w:r w:rsidR="002A5A98">
        <w:rPr>
          <w:rFonts w:ascii="仿宋_GB2312" w:eastAsia="仿宋_GB2312" w:cs="宋体" w:hint="eastAsia"/>
          <w:kern w:val="0"/>
          <w:sz w:val="24"/>
          <w:szCs w:val="24"/>
        </w:rPr>
        <w:t>46000</w:t>
      </w:r>
      <w:r>
        <w:rPr>
          <w:rFonts w:ascii="仿宋_GB2312" w:eastAsia="仿宋_GB2312" w:cs="宋体" w:hint="eastAsia"/>
          <w:kern w:val="0"/>
          <w:sz w:val="24"/>
          <w:szCs w:val="24"/>
        </w:rPr>
        <w:t>.00元，供应商</w:t>
      </w:r>
      <w:r w:rsidR="00C179A3">
        <w:rPr>
          <w:rFonts w:ascii="仿宋_GB2312" w:eastAsia="仿宋_GB2312" w:cs="宋体" w:hint="eastAsia"/>
          <w:kern w:val="0"/>
          <w:sz w:val="24"/>
          <w:szCs w:val="24"/>
        </w:rPr>
        <w:t>总</w:t>
      </w:r>
      <w:r>
        <w:rPr>
          <w:rFonts w:ascii="仿宋_GB2312" w:eastAsia="仿宋_GB2312" w:cs="宋体" w:hint="eastAsia"/>
          <w:kern w:val="0"/>
          <w:sz w:val="24"/>
          <w:szCs w:val="24"/>
        </w:rPr>
        <w:t>报价不得高于控制价，否则其报价会</w:t>
      </w:r>
      <w:r>
        <w:rPr>
          <w:rFonts w:ascii="仿宋_GB2312" w:eastAsia="仿宋_GB2312" w:cs="宋体" w:hint="eastAsia"/>
          <w:color w:val="000000" w:themeColor="text1"/>
          <w:kern w:val="0"/>
          <w:sz w:val="24"/>
          <w:szCs w:val="24"/>
        </w:rPr>
        <w:t>被拒绝。</w:t>
      </w:r>
    </w:p>
    <w:p w:rsidR="00D46946" w:rsidRDefault="00E55190">
      <w:pPr>
        <w:spacing w:line="360" w:lineRule="auto"/>
        <w:rPr>
          <w:rFonts w:ascii="仿宋_GB2312" w:eastAsia="仿宋_GB2312" w:hAnsi="宋体" w:cs="宋体"/>
          <w:b/>
          <w:color w:val="000000" w:themeColor="text1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color w:val="000000" w:themeColor="text1"/>
          <w:kern w:val="0"/>
          <w:sz w:val="24"/>
          <w:szCs w:val="24"/>
        </w:rPr>
        <w:t>3、报价截止时间</w:t>
      </w:r>
    </w:p>
    <w:p w:rsidR="00D46946" w:rsidRDefault="00E55190">
      <w:pPr>
        <w:spacing w:line="360" w:lineRule="auto"/>
        <w:ind w:firstLineChars="200" w:firstLine="480"/>
        <w:rPr>
          <w:rFonts w:ascii="仿宋_GB2312" w:eastAsia="仿宋_GB2312" w:cs="宋体"/>
          <w:color w:val="000000" w:themeColor="text1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 xml:space="preserve">2019年 </w:t>
      </w:r>
      <w:r w:rsidR="002A5A98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11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月</w:t>
      </w:r>
      <w:r w:rsidR="00EE1025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18日，下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午</w:t>
      </w:r>
      <w:r w:rsidR="00EE1025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15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：00。</w:t>
      </w:r>
    </w:p>
    <w:p w:rsidR="00D46946" w:rsidRDefault="00E55190">
      <w:pPr>
        <w:spacing w:line="360" w:lineRule="auto"/>
        <w:rPr>
          <w:rFonts w:ascii="仿宋_GB2312" w:eastAsia="仿宋_GB2312" w:cs="宋体"/>
          <w:b/>
          <w:color w:val="000000" w:themeColor="text1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color w:val="000000" w:themeColor="text1"/>
          <w:kern w:val="0"/>
          <w:sz w:val="24"/>
          <w:szCs w:val="24"/>
        </w:rPr>
        <w:t>4、报价及要求</w:t>
      </w:r>
    </w:p>
    <w:p w:rsidR="00D46946" w:rsidRDefault="00E55190">
      <w:pPr>
        <w:spacing w:line="360" w:lineRule="auto"/>
        <w:ind w:firstLineChars="100" w:firstLine="240"/>
        <w:rPr>
          <w:rFonts w:ascii="仿宋_GB2312" w:eastAsia="仿宋_GB2312" w:hAnsi="宋体"/>
          <w:color w:val="000000" w:themeColor="text1"/>
          <w:sz w:val="24"/>
          <w:szCs w:val="24"/>
        </w:rPr>
      </w:pP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（</w:t>
      </w:r>
      <w:r>
        <w:rPr>
          <w:rFonts w:ascii="仿宋_GB2312" w:eastAsia="仿宋_GB2312" w:hAnsi="宋体"/>
          <w:color w:val="000000" w:themeColor="text1"/>
          <w:sz w:val="24"/>
          <w:szCs w:val="24"/>
        </w:rPr>
        <w:t>1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）</w:t>
      </w:r>
      <w:r w:rsidR="0098156F">
        <w:rPr>
          <w:rFonts w:ascii="仿宋_GB2312" w:eastAsia="仿宋_GB2312" w:hAnsi="宋体" w:hint="eastAsia"/>
          <w:color w:val="000000" w:themeColor="text1"/>
          <w:sz w:val="24"/>
          <w:szCs w:val="24"/>
        </w:rPr>
        <w:t>本项目包含供货、</w:t>
      </w:r>
      <w:r w:rsidR="00BF65E6">
        <w:rPr>
          <w:rFonts w:ascii="仿宋_GB2312" w:eastAsia="仿宋_GB2312" w:hAnsi="宋体" w:hint="eastAsia"/>
          <w:color w:val="000000" w:themeColor="text1"/>
          <w:sz w:val="24"/>
          <w:szCs w:val="24"/>
        </w:rPr>
        <w:t>安装、</w:t>
      </w:r>
      <w:r w:rsidR="0098156F">
        <w:rPr>
          <w:rFonts w:ascii="仿宋_GB2312" w:eastAsia="仿宋_GB2312" w:hAnsi="宋体" w:hint="eastAsia"/>
          <w:color w:val="000000" w:themeColor="text1"/>
          <w:sz w:val="24"/>
          <w:szCs w:val="24"/>
        </w:rPr>
        <w:t>查漏补漏、调试运行服务，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服务质量不得出现负偏离。</w:t>
      </w:r>
    </w:p>
    <w:p w:rsidR="00D46946" w:rsidRDefault="00E55190">
      <w:pPr>
        <w:spacing w:line="360" w:lineRule="auto"/>
        <w:ind w:firstLineChars="100" w:firstLine="24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（2）付款方式：</w:t>
      </w:r>
      <w:r w:rsidR="0025669A">
        <w:rPr>
          <w:rFonts w:ascii="仿宋_GB2312" w:eastAsia="仿宋_GB2312" w:hAnsi="宋体" w:hint="eastAsia"/>
          <w:sz w:val="24"/>
          <w:szCs w:val="24"/>
        </w:rPr>
        <w:t>供应商供货并安装</w:t>
      </w:r>
      <w:r w:rsidR="002A5A98">
        <w:rPr>
          <w:rFonts w:ascii="仿宋_GB2312" w:eastAsia="仿宋_GB2312" w:hAnsi="宋体" w:hint="eastAsia"/>
          <w:sz w:val="24"/>
          <w:szCs w:val="24"/>
        </w:rPr>
        <w:t>调试</w:t>
      </w:r>
      <w:r w:rsidR="0025669A">
        <w:rPr>
          <w:rFonts w:ascii="仿宋_GB2312" w:eastAsia="仿宋_GB2312" w:hAnsi="宋体" w:hint="eastAsia"/>
          <w:sz w:val="24"/>
          <w:szCs w:val="24"/>
        </w:rPr>
        <w:t>完毕</w:t>
      </w:r>
      <w:r>
        <w:rPr>
          <w:rFonts w:ascii="仿宋_GB2312" w:eastAsia="仿宋_GB2312" w:hAnsi="宋体" w:hint="eastAsia"/>
          <w:sz w:val="24"/>
          <w:szCs w:val="24"/>
        </w:rPr>
        <w:t>，经采购人</w:t>
      </w:r>
      <w:r w:rsidR="001D6A8B">
        <w:rPr>
          <w:rFonts w:ascii="仿宋_GB2312" w:eastAsia="仿宋_GB2312" w:hAnsi="宋体" w:hint="eastAsia"/>
          <w:sz w:val="24"/>
          <w:szCs w:val="24"/>
        </w:rPr>
        <w:t>验收</w:t>
      </w:r>
      <w:r>
        <w:rPr>
          <w:rFonts w:ascii="仿宋_GB2312" w:eastAsia="仿宋_GB2312" w:hAnsi="宋体" w:hint="eastAsia"/>
          <w:sz w:val="24"/>
          <w:szCs w:val="24"/>
        </w:rPr>
        <w:t>通过后，由供应商向采购人出具真实有效的发票，采购人收到发票后，1</w:t>
      </w:r>
      <w:r>
        <w:rPr>
          <w:rFonts w:ascii="仿宋_GB2312" w:eastAsia="仿宋_GB2312" w:hAnsi="宋体"/>
          <w:sz w:val="24"/>
          <w:szCs w:val="24"/>
        </w:rPr>
        <w:t>0</w:t>
      </w:r>
      <w:r>
        <w:rPr>
          <w:rFonts w:ascii="仿宋_GB2312" w:eastAsia="仿宋_GB2312" w:hAnsi="宋体" w:hint="eastAsia"/>
          <w:sz w:val="24"/>
          <w:szCs w:val="24"/>
        </w:rPr>
        <w:t>个工作日内向供应商</w:t>
      </w:r>
      <w:r w:rsidR="001D6A8B">
        <w:rPr>
          <w:rFonts w:ascii="仿宋_GB2312" w:eastAsia="仿宋_GB2312" w:hAnsi="宋体" w:hint="eastAsia"/>
          <w:sz w:val="24"/>
          <w:szCs w:val="24"/>
        </w:rPr>
        <w:t>支付</w:t>
      </w:r>
      <w:r w:rsidR="005F2684">
        <w:rPr>
          <w:rFonts w:ascii="仿宋_GB2312" w:eastAsia="仿宋_GB2312" w:hAnsi="宋体" w:hint="eastAsia"/>
          <w:sz w:val="24"/>
          <w:szCs w:val="24"/>
        </w:rPr>
        <w:t>货款的90%，余款作为质保金，一年内所维修更换的设备及工程无质量问题，到期后5个工作日内无息退还</w:t>
      </w:r>
      <w:r>
        <w:rPr>
          <w:rFonts w:ascii="仿宋_GB2312" w:eastAsia="仿宋_GB2312" w:hAnsi="宋体" w:hint="eastAsia"/>
          <w:sz w:val="24"/>
          <w:szCs w:val="24"/>
        </w:rPr>
        <w:t>。</w:t>
      </w:r>
    </w:p>
    <w:p w:rsidR="00D46946" w:rsidRDefault="00E55190">
      <w:pPr>
        <w:spacing w:line="360" w:lineRule="auto"/>
        <w:rPr>
          <w:rFonts w:ascii="仿宋_GB2312" w:eastAsia="仿宋_GB2312" w:cs="宋体"/>
          <w:b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kern w:val="0"/>
          <w:sz w:val="24"/>
          <w:szCs w:val="24"/>
        </w:rPr>
        <w:t>三、其他</w:t>
      </w:r>
    </w:p>
    <w:p w:rsidR="00D46946" w:rsidRDefault="00E55190">
      <w:pPr>
        <w:spacing w:line="360" w:lineRule="auto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>1</w:t>
      </w:r>
      <w:r w:rsidR="005960A8">
        <w:rPr>
          <w:rFonts w:ascii="仿宋_GB2312" w:eastAsia="仿宋_GB2312" w:hint="eastAsia"/>
          <w:b/>
          <w:sz w:val="24"/>
          <w:szCs w:val="24"/>
        </w:rPr>
        <w:t>、报价方式</w:t>
      </w:r>
    </w:p>
    <w:p w:rsidR="00D46946" w:rsidRDefault="00E55190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一次性报价，</w:t>
      </w:r>
      <w:hyperlink r:id="rId9" w:history="1">
        <w:r>
          <w:rPr>
            <w:rStyle w:val="a6"/>
            <w:rFonts w:ascii="仿宋_GB2312" w:eastAsia="仿宋_GB2312" w:hint="eastAsia"/>
            <w:color w:val="auto"/>
            <w:sz w:val="24"/>
            <w:szCs w:val="24"/>
          </w:rPr>
          <w:t>投标人于报价截止时间前发电子邮件至jnmczbb@126.com</w:t>
        </w:r>
      </w:hyperlink>
      <w:r>
        <w:rPr>
          <w:rFonts w:ascii="仿宋_GB2312" w:eastAsia="仿宋_GB2312" w:hint="eastAsia"/>
          <w:sz w:val="24"/>
          <w:szCs w:val="24"/>
        </w:rPr>
        <w:t>，邮</w:t>
      </w:r>
      <w:r>
        <w:rPr>
          <w:rFonts w:ascii="仿宋_GB2312" w:eastAsia="仿宋_GB2312" w:hint="eastAsia"/>
          <w:sz w:val="24"/>
          <w:szCs w:val="24"/>
        </w:rPr>
        <w:lastRenderedPageBreak/>
        <w:t>件名称请注明:“XX公司关于</w:t>
      </w:r>
      <w:r w:rsidR="003F7AB7">
        <w:rPr>
          <w:rFonts w:ascii="仿宋_GB2312" w:eastAsia="仿宋_GB2312" w:hAnsi="宋体" w:hint="eastAsia"/>
          <w:color w:val="000000" w:themeColor="text1"/>
          <w:sz w:val="24"/>
          <w:szCs w:val="24"/>
        </w:rPr>
        <w:t>济宁医学院太白湖校区</w:t>
      </w:r>
      <w:r w:rsidR="003F7AB7" w:rsidRPr="00B96FC8">
        <w:rPr>
          <w:rFonts w:ascii="仿宋_GB2312" w:eastAsia="仿宋_GB2312" w:hAnsi="宋体" w:hint="eastAsia"/>
          <w:color w:val="000000" w:themeColor="text1"/>
          <w:sz w:val="24"/>
          <w:szCs w:val="24"/>
        </w:rPr>
        <w:t>空调机房机组维修维护项目</w:t>
      </w:r>
      <w:r w:rsidR="00953412">
        <w:rPr>
          <w:rFonts w:ascii="仿宋_GB2312" w:eastAsia="仿宋_GB2312" w:hAnsi="宋体" w:hint="eastAsia"/>
          <w:color w:val="000000" w:themeColor="text1"/>
          <w:sz w:val="24"/>
          <w:szCs w:val="24"/>
        </w:rPr>
        <w:t>（第二次）</w:t>
      </w:r>
      <w:r>
        <w:rPr>
          <w:rFonts w:ascii="仿宋_GB2312" w:eastAsia="仿宋_GB2312" w:hAnsi="宋体" w:hint="eastAsia"/>
          <w:sz w:val="24"/>
          <w:szCs w:val="24"/>
        </w:rPr>
        <w:t>”的报价</w:t>
      </w:r>
      <w:r>
        <w:rPr>
          <w:rFonts w:ascii="仿宋_GB2312" w:eastAsia="仿宋_GB2312" w:hint="eastAsia"/>
          <w:sz w:val="24"/>
          <w:szCs w:val="24"/>
        </w:rPr>
        <w:t>。</w:t>
      </w:r>
    </w:p>
    <w:p w:rsidR="00D46946" w:rsidRDefault="00E55190">
      <w:pPr>
        <w:spacing w:line="360" w:lineRule="auto"/>
        <w:rPr>
          <w:rFonts w:ascii="仿宋_GB2312" w:eastAsia="仿宋_GB2312"/>
          <w:b/>
          <w:color w:val="000000" w:themeColor="text1"/>
          <w:sz w:val="24"/>
          <w:szCs w:val="24"/>
        </w:rPr>
      </w:pP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2</w:t>
      </w:r>
      <w:r w:rsidR="005960A8">
        <w:rPr>
          <w:rFonts w:ascii="仿宋_GB2312" w:eastAsia="仿宋_GB2312" w:hint="eastAsia"/>
          <w:b/>
          <w:color w:val="000000" w:themeColor="text1"/>
          <w:sz w:val="24"/>
          <w:szCs w:val="24"/>
        </w:rPr>
        <w:t>、评标方式</w:t>
      </w:r>
    </w:p>
    <w:p w:rsidR="00D46946" w:rsidRDefault="00E55190">
      <w:pPr>
        <w:spacing w:line="360" w:lineRule="auto"/>
        <w:ind w:firstLineChars="200" w:firstLine="480"/>
        <w:rPr>
          <w:rFonts w:ascii="仿宋_GB2312" w:eastAsia="仿宋_GB2312"/>
          <w:color w:val="000000" w:themeColor="text1"/>
          <w:sz w:val="24"/>
          <w:szCs w:val="24"/>
        </w:rPr>
      </w:pPr>
      <w:r>
        <w:rPr>
          <w:rFonts w:ascii="仿宋_GB2312" w:eastAsia="仿宋_GB2312" w:hint="eastAsia"/>
          <w:color w:val="000000" w:themeColor="text1"/>
          <w:sz w:val="24"/>
          <w:szCs w:val="24"/>
        </w:rPr>
        <w:t>满足本公告及服务要求，价格最低者中标。</w:t>
      </w:r>
    </w:p>
    <w:p w:rsidR="00D46946" w:rsidRDefault="00E55190">
      <w:pPr>
        <w:spacing w:line="360" w:lineRule="auto"/>
        <w:rPr>
          <w:rFonts w:ascii="仿宋_GB2312" w:eastAsia="仿宋_GB2312"/>
          <w:b/>
          <w:color w:val="000000" w:themeColor="text1"/>
          <w:sz w:val="24"/>
          <w:szCs w:val="24"/>
        </w:rPr>
      </w:pP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3</w:t>
      </w:r>
      <w:r w:rsidR="005960A8">
        <w:rPr>
          <w:rFonts w:ascii="仿宋_GB2312" w:eastAsia="仿宋_GB2312" w:hint="eastAsia"/>
          <w:b/>
          <w:color w:val="000000" w:themeColor="text1"/>
          <w:sz w:val="24"/>
          <w:szCs w:val="24"/>
        </w:rPr>
        <w:t>、报价材料</w:t>
      </w:r>
    </w:p>
    <w:p w:rsidR="00D46946" w:rsidRDefault="00E55190">
      <w:pPr>
        <w:spacing w:line="360" w:lineRule="auto"/>
        <w:ind w:firstLineChars="200" w:firstLine="480"/>
        <w:rPr>
          <w:rFonts w:ascii="仿宋_GB2312" w:eastAsia="仿宋_GB2312"/>
          <w:color w:val="000000" w:themeColor="text1"/>
          <w:sz w:val="24"/>
          <w:szCs w:val="24"/>
        </w:rPr>
      </w:pPr>
      <w:r>
        <w:rPr>
          <w:rFonts w:ascii="仿宋_GB2312" w:eastAsia="仿宋_GB2312" w:hint="eastAsia"/>
          <w:color w:val="000000" w:themeColor="text1"/>
          <w:sz w:val="24"/>
          <w:szCs w:val="24"/>
        </w:rPr>
        <w:t>由企业营业执照复印件（加盖公章）、报价单等组成，无论中标与否，报价材料概不退还。</w:t>
      </w:r>
    </w:p>
    <w:p w:rsidR="00D46946" w:rsidRDefault="00E55190">
      <w:pPr>
        <w:spacing w:line="360" w:lineRule="auto"/>
        <w:rPr>
          <w:rFonts w:ascii="仿宋_GB2312" w:eastAsia="仿宋_GB2312"/>
          <w:b/>
          <w:color w:val="000000" w:themeColor="text1"/>
          <w:sz w:val="24"/>
          <w:szCs w:val="24"/>
        </w:rPr>
      </w:pP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4</w:t>
      </w:r>
      <w:r w:rsidR="005960A8">
        <w:rPr>
          <w:rFonts w:ascii="仿宋_GB2312" w:eastAsia="仿宋_GB2312" w:hint="eastAsia"/>
          <w:b/>
          <w:color w:val="000000" w:themeColor="text1"/>
          <w:sz w:val="24"/>
          <w:szCs w:val="24"/>
        </w:rPr>
        <w:t>、项目联系人</w:t>
      </w:r>
    </w:p>
    <w:p w:rsidR="00D46946" w:rsidRDefault="00E55190">
      <w:pPr>
        <w:spacing w:line="360" w:lineRule="auto"/>
        <w:ind w:firstLineChars="200" w:firstLine="480"/>
        <w:rPr>
          <w:rFonts w:ascii="仿宋_GB2312" w:eastAsia="仿宋_GB2312"/>
          <w:color w:val="000000" w:themeColor="text1"/>
          <w:sz w:val="24"/>
          <w:szCs w:val="24"/>
        </w:rPr>
      </w:pPr>
      <w:r>
        <w:rPr>
          <w:rFonts w:ascii="仿宋_GB2312" w:eastAsia="仿宋_GB2312" w:hint="eastAsia"/>
          <w:color w:val="000000" w:themeColor="text1"/>
          <w:sz w:val="24"/>
          <w:szCs w:val="24"/>
        </w:rPr>
        <w:t>济宁医学院资产管理处招标办公室</w:t>
      </w:r>
    </w:p>
    <w:p w:rsidR="00D46946" w:rsidRDefault="00E55190">
      <w:pPr>
        <w:spacing w:line="360" w:lineRule="auto"/>
        <w:ind w:firstLineChars="200" w:firstLine="480"/>
        <w:rPr>
          <w:rFonts w:ascii="仿宋_GB2312" w:eastAsia="仿宋_GB2312"/>
          <w:color w:val="000000" w:themeColor="text1"/>
          <w:sz w:val="24"/>
          <w:szCs w:val="24"/>
        </w:rPr>
      </w:pPr>
      <w:r>
        <w:rPr>
          <w:rFonts w:ascii="仿宋_GB2312" w:eastAsia="仿宋_GB2312" w:hint="eastAsia"/>
          <w:color w:val="000000" w:themeColor="text1"/>
          <w:sz w:val="24"/>
          <w:szCs w:val="24"/>
        </w:rPr>
        <w:t>王老师</w:t>
      </w:r>
      <w:r>
        <w:rPr>
          <w:rFonts w:ascii="仿宋_GB2312" w:eastAsia="仿宋_GB2312"/>
          <w:color w:val="000000" w:themeColor="text1"/>
          <w:sz w:val="24"/>
          <w:szCs w:val="24"/>
        </w:rPr>
        <w:t xml:space="preserve"> 0537-36161</w:t>
      </w:r>
      <w:r>
        <w:rPr>
          <w:rFonts w:ascii="仿宋_GB2312" w:eastAsia="仿宋_GB2312" w:hint="eastAsia"/>
          <w:color w:val="000000" w:themeColor="text1"/>
          <w:sz w:val="24"/>
          <w:szCs w:val="24"/>
        </w:rPr>
        <w:t>33</w:t>
      </w:r>
    </w:p>
    <w:p w:rsidR="00D46946" w:rsidRDefault="00D46946">
      <w:pPr>
        <w:spacing w:line="360" w:lineRule="auto"/>
        <w:ind w:firstLineChars="750" w:firstLine="1800"/>
        <w:rPr>
          <w:rFonts w:ascii="仿宋_GB2312" w:eastAsia="仿宋_GB2312"/>
          <w:color w:val="000000" w:themeColor="text1"/>
          <w:sz w:val="24"/>
          <w:szCs w:val="24"/>
        </w:rPr>
      </w:pPr>
    </w:p>
    <w:p w:rsidR="00D46946" w:rsidRDefault="00D46946">
      <w:pPr>
        <w:spacing w:line="360" w:lineRule="auto"/>
        <w:ind w:firstLineChars="750" w:firstLine="1800"/>
        <w:rPr>
          <w:rFonts w:ascii="仿宋_GB2312" w:eastAsia="仿宋_GB2312"/>
          <w:color w:val="000000" w:themeColor="text1"/>
          <w:sz w:val="24"/>
          <w:szCs w:val="24"/>
        </w:rPr>
      </w:pPr>
    </w:p>
    <w:p w:rsidR="00D46946" w:rsidRDefault="00E55190">
      <w:pPr>
        <w:spacing w:line="360" w:lineRule="auto"/>
        <w:ind w:firstLineChars="2397" w:firstLine="5775"/>
        <w:rPr>
          <w:rFonts w:ascii="仿宋_GB2312" w:eastAsia="仿宋_GB2312"/>
          <w:b/>
          <w:color w:val="000000" w:themeColor="text1"/>
          <w:sz w:val="24"/>
          <w:szCs w:val="24"/>
        </w:rPr>
      </w:pP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济宁医学院资产管理处</w:t>
      </w:r>
    </w:p>
    <w:p w:rsidR="00D46946" w:rsidRDefault="00E55190">
      <w:pPr>
        <w:spacing w:line="360" w:lineRule="auto"/>
        <w:ind w:firstLineChars="750" w:firstLine="1807"/>
        <w:rPr>
          <w:rFonts w:ascii="仿宋_GB2312" w:eastAsia="仿宋_GB2312"/>
          <w:b/>
          <w:color w:val="000000" w:themeColor="text1"/>
          <w:sz w:val="24"/>
          <w:szCs w:val="24"/>
        </w:rPr>
      </w:pP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 xml:space="preserve">                                      </w:t>
      </w:r>
      <w:r>
        <w:rPr>
          <w:rFonts w:ascii="仿宋_GB2312" w:eastAsia="仿宋_GB2312"/>
          <w:b/>
          <w:color w:val="000000" w:themeColor="text1"/>
          <w:sz w:val="24"/>
          <w:szCs w:val="24"/>
        </w:rPr>
        <w:t>201</w:t>
      </w: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9</w:t>
      </w:r>
      <w:r>
        <w:rPr>
          <w:rFonts w:ascii="仿宋_GB2312" w:eastAsia="仿宋_GB2312"/>
          <w:b/>
          <w:color w:val="000000" w:themeColor="text1"/>
          <w:sz w:val="24"/>
          <w:szCs w:val="24"/>
        </w:rPr>
        <w:t>-</w:t>
      </w:r>
      <w:r w:rsidR="003F7AB7">
        <w:rPr>
          <w:rFonts w:ascii="仿宋_GB2312" w:eastAsia="仿宋_GB2312" w:hint="eastAsia"/>
          <w:b/>
          <w:color w:val="000000" w:themeColor="text1"/>
          <w:sz w:val="24"/>
          <w:szCs w:val="24"/>
        </w:rPr>
        <w:t>11</w:t>
      </w:r>
      <w:r>
        <w:rPr>
          <w:rFonts w:ascii="仿宋_GB2312" w:eastAsia="仿宋_GB2312"/>
          <w:b/>
          <w:color w:val="000000" w:themeColor="text1"/>
          <w:sz w:val="24"/>
          <w:szCs w:val="24"/>
        </w:rPr>
        <w:t>-</w:t>
      </w:r>
      <w:r w:rsidR="00A7017E">
        <w:rPr>
          <w:rFonts w:ascii="仿宋_GB2312" w:eastAsia="仿宋_GB2312" w:hint="eastAsia"/>
          <w:b/>
          <w:color w:val="000000" w:themeColor="text1"/>
          <w:sz w:val="24"/>
          <w:szCs w:val="24"/>
        </w:rPr>
        <w:t>13</w:t>
      </w:r>
    </w:p>
    <w:sectPr w:rsidR="00D46946" w:rsidSect="00D469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787" w:rsidRDefault="00D03787" w:rsidP="003F56CA">
      <w:r>
        <w:separator/>
      </w:r>
    </w:p>
  </w:endnote>
  <w:endnote w:type="continuationSeparator" w:id="0">
    <w:p w:rsidR="00D03787" w:rsidRDefault="00D03787" w:rsidP="003F56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787" w:rsidRDefault="00D03787" w:rsidP="003F56CA">
      <w:r>
        <w:separator/>
      </w:r>
    </w:p>
  </w:footnote>
  <w:footnote w:type="continuationSeparator" w:id="0">
    <w:p w:rsidR="00D03787" w:rsidRDefault="00D03787" w:rsidP="003F56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03095"/>
    <w:multiLevelType w:val="hybridMultilevel"/>
    <w:tmpl w:val="64D26468"/>
    <w:lvl w:ilvl="0" w:tplc="7F7AC7E6">
      <w:start w:val="2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4E892DB0"/>
    <w:multiLevelType w:val="hybridMultilevel"/>
    <w:tmpl w:val="26668546"/>
    <w:lvl w:ilvl="0" w:tplc="B378B38A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</w:compat>
  <w:rsids>
    <w:rsidRoot w:val="000B214B"/>
    <w:rsid w:val="00003E34"/>
    <w:rsid w:val="0000761C"/>
    <w:rsid w:val="000111A3"/>
    <w:rsid w:val="000169E0"/>
    <w:rsid w:val="00021387"/>
    <w:rsid w:val="00022EDB"/>
    <w:rsid w:val="000314C1"/>
    <w:rsid w:val="000542BE"/>
    <w:rsid w:val="000631D4"/>
    <w:rsid w:val="000645C6"/>
    <w:rsid w:val="00085812"/>
    <w:rsid w:val="00093E33"/>
    <w:rsid w:val="0009501E"/>
    <w:rsid w:val="000A28DD"/>
    <w:rsid w:val="000B036F"/>
    <w:rsid w:val="000B214B"/>
    <w:rsid w:val="000B5E92"/>
    <w:rsid w:val="000D4CD1"/>
    <w:rsid w:val="000F218F"/>
    <w:rsid w:val="000F695E"/>
    <w:rsid w:val="00101442"/>
    <w:rsid w:val="00102A3D"/>
    <w:rsid w:val="00136657"/>
    <w:rsid w:val="0014068B"/>
    <w:rsid w:val="00140A3C"/>
    <w:rsid w:val="00141C85"/>
    <w:rsid w:val="0014294C"/>
    <w:rsid w:val="00154A72"/>
    <w:rsid w:val="00160D9A"/>
    <w:rsid w:val="00164336"/>
    <w:rsid w:val="00164F0F"/>
    <w:rsid w:val="001835EE"/>
    <w:rsid w:val="00186C00"/>
    <w:rsid w:val="00190270"/>
    <w:rsid w:val="001A5264"/>
    <w:rsid w:val="001B1021"/>
    <w:rsid w:val="001B332C"/>
    <w:rsid w:val="001C7C72"/>
    <w:rsid w:val="001D307F"/>
    <w:rsid w:val="001D605C"/>
    <w:rsid w:val="001D6A8B"/>
    <w:rsid w:val="001D75B1"/>
    <w:rsid w:val="001E02B9"/>
    <w:rsid w:val="001F01D4"/>
    <w:rsid w:val="001F0CFB"/>
    <w:rsid w:val="001F5213"/>
    <w:rsid w:val="00202F8D"/>
    <w:rsid w:val="00235C3F"/>
    <w:rsid w:val="00244602"/>
    <w:rsid w:val="00252CF1"/>
    <w:rsid w:val="0025669A"/>
    <w:rsid w:val="00262DBF"/>
    <w:rsid w:val="002678D1"/>
    <w:rsid w:val="002778BA"/>
    <w:rsid w:val="00295011"/>
    <w:rsid w:val="002A187D"/>
    <w:rsid w:val="002A301D"/>
    <w:rsid w:val="002A3148"/>
    <w:rsid w:val="002A5A98"/>
    <w:rsid w:val="002B61B5"/>
    <w:rsid w:val="002C1879"/>
    <w:rsid w:val="002D004A"/>
    <w:rsid w:val="002D0DEA"/>
    <w:rsid w:val="002D1AE6"/>
    <w:rsid w:val="002D7AFA"/>
    <w:rsid w:val="002F5125"/>
    <w:rsid w:val="00306807"/>
    <w:rsid w:val="003121D4"/>
    <w:rsid w:val="003352DA"/>
    <w:rsid w:val="003410FF"/>
    <w:rsid w:val="003541E7"/>
    <w:rsid w:val="0035596F"/>
    <w:rsid w:val="003638F3"/>
    <w:rsid w:val="00366400"/>
    <w:rsid w:val="0039256F"/>
    <w:rsid w:val="00395B7C"/>
    <w:rsid w:val="003978BE"/>
    <w:rsid w:val="003A2A85"/>
    <w:rsid w:val="003B0BE1"/>
    <w:rsid w:val="003B7A29"/>
    <w:rsid w:val="003D00B3"/>
    <w:rsid w:val="003D39EF"/>
    <w:rsid w:val="003E6025"/>
    <w:rsid w:val="003E6B7F"/>
    <w:rsid w:val="003F3177"/>
    <w:rsid w:val="003F56CA"/>
    <w:rsid w:val="003F7874"/>
    <w:rsid w:val="003F7AB7"/>
    <w:rsid w:val="00402585"/>
    <w:rsid w:val="00411219"/>
    <w:rsid w:val="00413DF1"/>
    <w:rsid w:val="004238C2"/>
    <w:rsid w:val="00424277"/>
    <w:rsid w:val="00467236"/>
    <w:rsid w:val="004779F6"/>
    <w:rsid w:val="00481E92"/>
    <w:rsid w:val="004859F1"/>
    <w:rsid w:val="004878DC"/>
    <w:rsid w:val="004A19D2"/>
    <w:rsid w:val="004A1C30"/>
    <w:rsid w:val="004A322A"/>
    <w:rsid w:val="004C7232"/>
    <w:rsid w:val="004D4086"/>
    <w:rsid w:val="004D50D1"/>
    <w:rsid w:val="004E4F12"/>
    <w:rsid w:val="004F4D96"/>
    <w:rsid w:val="00510EED"/>
    <w:rsid w:val="00522E89"/>
    <w:rsid w:val="00531BCA"/>
    <w:rsid w:val="00542F21"/>
    <w:rsid w:val="00561217"/>
    <w:rsid w:val="00576A50"/>
    <w:rsid w:val="0058068A"/>
    <w:rsid w:val="00583118"/>
    <w:rsid w:val="00590B0F"/>
    <w:rsid w:val="00590F34"/>
    <w:rsid w:val="00593568"/>
    <w:rsid w:val="005960A8"/>
    <w:rsid w:val="005C1CBF"/>
    <w:rsid w:val="005D2849"/>
    <w:rsid w:val="005D4814"/>
    <w:rsid w:val="005E7ED9"/>
    <w:rsid w:val="005F09C5"/>
    <w:rsid w:val="005F2684"/>
    <w:rsid w:val="005F5B2B"/>
    <w:rsid w:val="005F6F78"/>
    <w:rsid w:val="00601BD0"/>
    <w:rsid w:val="0060461F"/>
    <w:rsid w:val="00604826"/>
    <w:rsid w:val="00614707"/>
    <w:rsid w:val="006147E7"/>
    <w:rsid w:val="00632F92"/>
    <w:rsid w:val="00646C78"/>
    <w:rsid w:val="00653CCD"/>
    <w:rsid w:val="006611CA"/>
    <w:rsid w:val="0066137B"/>
    <w:rsid w:val="006640DF"/>
    <w:rsid w:val="00666D72"/>
    <w:rsid w:val="00670D8B"/>
    <w:rsid w:val="00670FE4"/>
    <w:rsid w:val="00674F17"/>
    <w:rsid w:val="00694BF6"/>
    <w:rsid w:val="006A3D3A"/>
    <w:rsid w:val="006A60B3"/>
    <w:rsid w:val="006A73BF"/>
    <w:rsid w:val="006D0424"/>
    <w:rsid w:val="006D04FD"/>
    <w:rsid w:val="006D4099"/>
    <w:rsid w:val="006D7990"/>
    <w:rsid w:val="006E3FA9"/>
    <w:rsid w:val="006F4099"/>
    <w:rsid w:val="00715B91"/>
    <w:rsid w:val="00721242"/>
    <w:rsid w:val="00727265"/>
    <w:rsid w:val="00734277"/>
    <w:rsid w:val="00735850"/>
    <w:rsid w:val="00751633"/>
    <w:rsid w:val="007529BE"/>
    <w:rsid w:val="0076232C"/>
    <w:rsid w:val="00770A1B"/>
    <w:rsid w:val="007770D8"/>
    <w:rsid w:val="00780B7A"/>
    <w:rsid w:val="007B2BC0"/>
    <w:rsid w:val="007B3568"/>
    <w:rsid w:val="007B3AA6"/>
    <w:rsid w:val="007B5CDB"/>
    <w:rsid w:val="007B7243"/>
    <w:rsid w:val="007D4B7B"/>
    <w:rsid w:val="007E457C"/>
    <w:rsid w:val="008239E1"/>
    <w:rsid w:val="008243B6"/>
    <w:rsid w:val="00831C51"/>
    <w:rsid w:val="00840CCD"/>
    <w:rsid w:val="008421A3"/>
    <w:rsid w:val="00843E90"/>
    <w:rsid w:val="008540C7"/>
    <w:rsid w:val="00860D1B"/>
    <w:rsid w:val="00863F28"/>
    <w:rsid w:val="00883BB1"/>
    <w:rsid w:val="00891CCB"/>
    <w:rsid w:val="00894826"/>
    <w:rsid w:val="008950F7"/>
    <w:rsid w:val="008A02C1"/>
    <w:rsid w:val="008B127E"/>
    <w:rsid w:val="008B608F"/>
    <w:rsid w:val="008D6D0F"/>
    <w:rsid w:val="008E3928"/>
    <w:rsid w:val="008F13A1"/>
    <w:rsid w:val="009036B9"/>
    <w:rsid w:val="00913460"/>
    <w:rsid w:val="00913D21"/>
    <w:rsid w:val="00916D04"/>
    <w:rsid w:val="00921E14"/>
    <w:rsid w:val="00933A26"/>
    <w:rsid w:val="00936FBF"/>
    <w:rsid w:val="0094356D"/>
    <w:rsid w:val="009530E5"/>
    <w:rsid w:val="00953412"/>
    <w:rsid w:val="00962104"/>
    <w:rsid w:val="00964053"/>
    <w:rsid w:val="009666F1"/>
    <w:rsid w:val="0098156F"/>
    <w:rsid w:val="009A1A80"/>
    <w:rsid w:val="009A5EF8"/>
    <w:rsid w:val="009A705B"/>
    <w:rsid w:val="009B55F7"/>
    <w:rsid w:val="009B5D29"/>
    <w:rsid w:val="009D0CFF"/>
    <w:rsid w:val="009F5CA7"/>
    <w:rsid w:val="009F5F0B"/>
    <w:rsid w:val="009F6F76"/>
    <w:rsid w:val="00A00D61"/>
    <w:rsid w:val="00A174D7"/>
    <w:rsid w:val="00A2188C"/>
    <w:rsid w:val="00A27AC4"/>
    <w:rsid w:val="00A36507"/>
    <w:rsid w:val="00A36E9A"/>
    <w:rsid w:val="00A57D9D"/>
    <w:rsid w:val="00A628B5"/>
    <w:rsid w:val="00A7017E"/>
    <w:rsid w:val="00A70C37"/>
    <w:rsid w:val="00A71FCE"/>
    <w:rsid w:val="00A86CE5"/>
    <w:rsid w:val="00A970D3"/>
    <w:rsid w:val="00AB3B93"/>
    <w:rsid w:val="00AE272A"/>
    <w:rsid w:val="00B0072D"/>
    <w:rsid w:val="00B029F3"/>
    <w:rsid w:val="00B052A8"/>
    <w:rsid w:val="00B06EBE"/>
    <w:rsid w:val="00B111C0"/>
    <w:rsid w:val="00B13A19"/>
    <w:rsid w:val="00B14F7A"/>
    <w:rsid w:val="00B16A16"/>
    <w:rsid w:val="00B24B91"/>
    <w:rsid w:val="00B278A7"/>
    <w:rsid w:val="00B30F89"/>
    <w:rsid w:val="00B35166"/>
    <w:rsid w:val="00B379C3"/>
    <w:rsid w:val="00B50BF8"/>
    <w:rsid w:val="00B579F2"/>
    <w:rsid w:val="00B63069"/>
    <w:rsid w:val="00B63619"/>
    <w:rsid w:val="00B651A4"/>
    <w:rsid w:val="00B80954"/>
    <w:rsid w:val="00B82412"/>
    <w:rsid w:val="00B839A6"/>
    <w:rsid w:val="00B87D5E"/>
    <w:rsid w:val="00B90635"/>
    <w:rsid w:val="00B93C07"/>
    <w:rsid w:val="00B96FC8"/>
    <w:rsid w:val="00B97937"/>
    <w:rsid w:val="00BA319F"/>
    <w:rsid w:val="00BA60D7"/>
    <w:rsid w:val="00BC0277"/>
    <w:rsid w:val="00BC1912"/>
    <w:rsid w:val="00BC6AC3"/>
    <w:rsid w:val="00BD58A3"/>
    <w:rsid w:val="00BD750D"/>
    <w:rsid w:val="00BE03E3"/>
    <w:rsid w:val="00BE187F"/>
    <w:rsid w:val="00BE25EF"/>
    <w:rsid w:val="00BF65E6"/>
    <w:rsid w:val="00C0092F"/>
    <w:rsid w:val="00C04459"/>
    <w:rsid w:val="00C14EA6"/>
    <w:rsid w:val="00C179A3"/>
    <w:rsid w:val="00C32645"/>
    <w:rsid w:val="00C50FFB"/>
    <w:rsid w:val="00C55B83"/>
    <w:rsid w:val="00C64C7F"/>
    <w:rsid w:val="00C72284"/>
    <w:rsid w:val="00C85E1C"/>
    <w:rsid w:val="00C916FF"/>
    <w:rsid w:val="00C936F4"/>
    <w:rsid w:val="00CA2046"/>
    <w:rsid w:val="00CA7BD9"/>
    <w:rsid w:val="00CB3543"/>
    <w:rsid w:val="00CB60F8"/>
    <w:rsid w:val="00CC6F33"/>
    <w:rsid w:val="00CF3135"/>
    <w:rsid w:val="00D00174"/>
    <w:rsid w:val="00D03787"/>
    <w:rsid w:val="00D207BD"/>
    <w:rsid w:val="00D31B39"/>
    <w:rsid w:val="00D4195D"/>
    <w:rsid w:val="00D46946"/>
    <w:rsid w:val="00D5505A"/>
    <w:rsid w:val="00D60765"/>
    <w:rsid w:val="00D6233C"/>
    <w:rsid w:val="00D84413"/>
    <w:rsid w:val="00DA3719"/>
    <w:rsid w:val="00DA41CA"/>
    <w:rsid w:val="00DA7598"/>
    <w:rsid w:val="00DB2737"/>
    <w:rsid w:val="00DB37DB"/>
    <w:rsid w:val="00DC6E3A"/>
    <w:rsid w:val="00DE07F7"/>
    <w:rsid w:val="00DE268B"/>
    <w:rsid w:val="00DE6E06"/>
    <w:rsid w:val="00E053A1"/>
    <w:rsid w:val="00E07487"/>
    <w:rsid w:val="00E14C1A"/>
    <w:rsid w:val="00E312FF"/>
    <w:rsid w:val="00E31D2E"/>
    <w:rsid w:val="00E33A2B"/>
    <w:rsid w:val="00E400D7"/>
    <w:rsid w:val="00E41D91"/>
    <w:rsid w:val="00E534FC"/>
    <w:rsid w:val="00E55190"/>
    <w:rsid w:val="00E64242"/>
    <w:rsid w:val="00E649C9"/>
    <w:rsid w:val="00E72710"/>
    <w:rsid w:val="00E84E36"/>
    <w:rsid w:val="00E87BA2"/>
    <w:rsid w:val="00EB0956"/>
    <w:rsid w:val="00EC09DF"/>
    <w:rsid w:val="00EC5989"/>
    <w:rsid w:val="00ED2D13"/>
    <w:rsid w:val="00ED4DB7"/>
    <w:rsid w:val="00ED737D"/>
    <w:rsid w:val="00EE1025"/>
    <w:rsid w:val="00EE45E4"/>
    <w:rsid w:val="00F04586"/>
    <w:rsid w:val="00F2575B"/>
    <w:rsid w:val="00F26688"/>
    <w:rsid w:val="00F31943"/>
    <w:rsid w:val="00F324A3"/>
    <w:rsid w:val="00F42759"/>
    <w:rsid w:val="00F453D8"/>
    <w:rsid w:val="00F4601A"/>
    <w:rsid w:val="00F53715"/>
    <w:rsid w:val="00F57C31"/>
    <w:rsid w:val="00F605FD"/>
    <w:rsid w:val="00F613EC"/>
    <w:rsid w:val="00F61D57"/>
    <w:rsid w:val="00F71F2B"/>
    <w:rsid w:val="00F928C1"/>
    <w:rsid w:val="00F97E42"/>
    <w:rsid w:val="00FA127D"/>
    <w:rsid w:val="00FB06BA"/>
    <w:rsid w:val="00FC177C"/>
    <w:rsid w:val="00FC6FFF"/>
    <w:rsid w:val="00FD1197"/>
    <w:rsid w:val="00FD5651"/>
    <w:rsid w:val="00FE06AF"/>
    <w:rsid w:val="00FE1CD0"/>
    <w:rsid w:val="00FF22B9"/>
    <w:rsid w:val="09DE3566"/>
    <w:rsid w:val="0C31654E"/>
    <w:rsid w:val="0DC10ABB"/>
    <w:rsid w:val="19201A79"/>
    <w:rsid w:val="1A3537DE"/>
    <w:rsid w:val="1BB80BBC"/>
    <w:rsid w:val="1CD51099"/>
    <w:rsid w:val="1FA979F0"/>
    <w:rsid w:val="25B14A7F"/>
    <w:rsid w:val="290C368D"/>
    <w:rsid w:val="2CD73E2C"/>
    <w:rsid w:val="380D61CE"/>
    <w:rsid w:val="3C7B2DD7"/>
    <w:rsid w:val="428E5E68"/>
    <w:rsid w:val="459C699F"/>
    <w:rsid w:val="484B1911"/>
    <w:rsid w:val="4BDF369C"/>
    <w:rsid w:val="4F56398E"/>
    <w:rsid w:val="59395D9F"/>
    <w:rsid w:val="640C46EA"/>
    <w:rsid w:val="65B72E6D"/>
    <w:rsid w:val="69687F35"/>
    <w:rsid w:val="6A1117FB"/>
    <w:rsid w:val="6B430827"/>
    <w:rsid w:val="6BAF0A0C"/>
    <w:rsid w:val="6E8A0AA4"/>
    <w:rsid w:val="781375EC"/>
    <w:rsid w:val="79B751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qFormat="1"/>
    <w:lsdException w:name="footer" w:semiHidden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Date" w:semiHidden="0" w:unhideWhenUsed="0" w:qFormat="1"/>
    <w:lsdException w:name="Hyperlink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94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qFormat/>
    <w:rsid w:val="00D46946"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qFormat/>
    <w:rsid w:val="00D469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D469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uiPriority w:val="99"/>
    <w:semiHidden/>
    <w:qFormat/>
    <w:rsid w:val="00D46946"/>
    <w:rPr>
      <w:rFonts w:cs="Times New Roman"/>
      <w:color w:val="555555"/>
      <w:sz w:val="18"/>
      <w:szCs w:val="18"/>
      <w:u w:val="none"/>
    </w:rPr>
  </w:style>
  <w:style w:type="paragraph" w:styleId="a7">
    <w:name w:val="List Paragraph"/>
    <w:basedOn w:val="a"/>
    <w:uiPriority w:val="99"/>
    <w:qFormat/>
    <w:rsid w:val="00D46946"/>
    <w:pPr>
      <w:ind w:firstLineChars="200" w:firstLine="420"/>
    </w:pPr>
  </w:style>
  <w:style w:type="character" w:customStyle="1" w:styleId="Char">
    <w:name w:val="日期 Char"/>
    <w:link w:val="a3"/>
    <w:uiPriority w:val="99"/>
    <w:semiHidden/>
    <w:qFormat/>
    <w:locked/>
    <w:rsid w:val="00D46946"/>
    <w:rPr>
      <w:rFonts w:cs="Times New Roman"/>
    </w:rPr>
  </w:style>
  <w:style w:type="character" w:customStyle="1" w:styleId="Char1">
    <w:name w:val="页眉 Char"/>
    <w:basedOn w:val="a0"/>
    <w:link w:val="a5"/>
    <w:uiPriority w:val="99"/>
    <w:qFormat/>
    <w:rsid w:val="00D46946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D46946"/>
    <w:rPr>
      <w:kern w:val="2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601BD0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9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&#25237;&#26631;&#20154;&#23494;&#23553;&#21518;&#20110;&#25253;&#20215;&#25130;&#27490;&#26102;&#38388;&#21069;&#21457;&#30005;&#23376;&#37038;&#20214;&#33267;jnmczbb@126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86941E-E153-46B2-A160-B1A378833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123</Words>
  <Characters>704</Characters>
  <Application>Microsoft Office Word</Application>
  <DocSecurity>0</DocSecurity>
  <Lines>5</Lines>
  <Paragraphs>1</Paragraphs>
  <ScaleCrop>false</ScaleCrop>
  <Company>微软中国</Company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Sky123.Org</cp:lastModifiedBy>
  <cp:revision>271</cp:revision>
  <cp:lastPrinted>2019-09-02T03:33:00Z</cp:lastPrinted>
  <dcterms:created xsi:type="dcterms:W3CDTF">2015-03-25T01:35:00Z</dcterms:created>
  <dcterms:modified xsi:type="dcterms:W3CDTF">2019-11-13T03:47:00Z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