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53716F64" w:rsidR="00AB0FC4" w:rsidRDefault="007F2CF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济宁医学院202</w:t>
      </w:r>
      <w:r w:rsidR="00006F0E">
        <w:rPr>
          <w:rFonts w:ascii="黑体" w:eastAsia="黑体"/>
          <w:b/>
          <w:sz w:val="36"/>
          <w:szCs w:val="36"/>
        </w:rPr>
        <w:t>1</w:t>
      </w:r>
      <w:r w:rsidR="00DB7C1B">
        <w:rPr>
          <w:rFonts w:ascii="黑体" w:eastAsia="黑体"/>
          <w:b/>
          <w:sz w:val="36"/>
          <w:szCs w:val="36"/>
        </w:rPr>
        <w:t>0</w:t>
      </w:r>
      <w:r w:rsidR="00055D6E">
        <w:rPr>
          <w:rFonts w:ascii="黑体" w:eastAsia="黑体"/>
          <w:b/>
          <w:sz w:val="36"/>
          <w:szCs w:val="36"/>
        </w:rPr>
        <w:t>412</w:t>
      </w:r>
      <w:r w:rsidR="0000596A">
        <w:rPr>
          <w:rFonts w:ascii="黑体" w:eastAsia="黑体" w:hint="eastAsia"/>
          <w:b/>
          <w:sz w:val="36"/>
          <w:szCs w:val="36"/>
        </w:rPr>
        <w:t>台式计算机</w:t>
      </w:r>
      <w:r>
        <w:rPr>
          <w:rFonts w:ascii="黑体" w:eastAsia="黑体" w:hint="eastAsia"/>
          <w:b/>
          <w:sz w:val="36"/>
          <w:szCs w:val="36"/>
        </w:rPr>
        <w:t>采购项目采购公告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505A9FC0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日照校区拟询价</w:t>
      </w:r>
      <w:r>
        <w:rPr>
          <w:rFonts w:ascii="仿宋_GB2312" w:eastAsia="仿宋_GB2312" w:hAnsi="宋体" w:hint="eastAsia"/>
          <w:sz w:val="24"/>
          <w:szCs w:val="24"/>
        </w:rPr>
        <w:t>购买</w:t>
      </w:r>
      <w:r w:rsidR="0000596A">
        <w:rPr>
          <w:rFonts w:ascii="仿宋_GB2312" w:eastAsia="仿宋_GB2312" w:hAnsi="宋体" w:hint="eastAsia"/>
          <w:sz w:val="24"/>
          <w:szCs w:val="24"/>
        </w:rPr>
        <w:t>台式计算机一台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19C968B6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14:paraId="018CF100" w14:textId="7B949336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00596A">
        <w:rPr>
          <w:rFonts w:ascii="仿宋_GB2312" w:eastAsia="仿宋_GB2312" w:hAnsi="宋体" w:cs="宋体"/>
          <w:bCs/>
          <w:kern w:val="0"/>
          <w:sz w:val="24"/>
          <w:szCs w:val="24"/>
        </w:rPr>
        <w:t>14000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4B3A94B2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00596A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00596A">
        <w:rPr>
          <w:rFonts w:ascii="仿宋_GB2312" w:eastAsia="仿宋_GB2312" w:hAnsi="宋体" w:cs="宋体"/>
          <w:kern w:val="0"/>
          <w:sz w:val="24"/>
          <w:szCs w:val="24"/>
        </w:rPr>
        <w:t>15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77777777"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）“附件”中的品牌为参考品牌，供应商可报其他品牌，但技术参数需满足要求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14:paraId="3EB8AA22" w14:textId="12E6A4F2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）产品供货地点：济宁医学院日照校区。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49293C7A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</w:t>
      </w:r>
      <w:r w:rsidR="002E5CFE">
        <w:rPr>
          <w:rFonts w:ascii="仿宋_GB2312" w:eastAsia="仿宋_GB2312" w:hAnsi="宋体"/>
          <w:sz w:val="24"/>
          <w:szCs w:val="24"/>
        </w:rPr>
        <w:t>0</w:t>
      </w:r>
      <w:r w:rsidR="00BB4373">
        <w:rPr>
          <w:rFonts w:ascii="仿宋_GB2312" w:eastAsia="仿宋_GB2312" w:hAnsi="宋体"/>
          <w:sz w:val="24"/>
          <w:szCs w:val="24"/>
        </w:rPr>
        <w:t>412</w:t>
      </w:r>
      <w:r w:rsidR="00BB4373">
        <w:rPr>
          <w:rFonts w:ascii="仿宋_GB2312" w:eastAsia="仿宋_GB2312" w:hAnsi="宋体" w:hint="eastAsia"/>
          <w:sz w:val="24"/>
          <w:szCs w:val="24"/>
        </w:rPr>
        <w:t>台式计算机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77777777" w:rsidR="00AB0FC4" w:rsidRDefault="007F2CF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62C2094C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BB4373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BB4373">
        <w:rPr>
          <w:rFonts w:ascii="仿宋_GB2312" w:eastAsia="仿宋_GB2312"/>
          <w:b/>
          <w:sz w:val="24"/>
          <w:szCs w:val="24"/>
        </w:rPr>
        <w:t>12</w:t>
      </w:r>
      <w:bookmarkStart w:id="0" w:name="_GoBack"/>
      <w:bookmarkEnd w:id="0"/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C402" w14:textId="77777777" w:rsidR="00001CB9" w:rsidRDefault="00001CB9" w:rsidP="00187FE0">
      <w:r>
        <w:separator/>
      </w:r>
    </w:p>
  </w:endnote>
  <w:endnote w:type="continuationSeparator" w:id="0">
    <w:p w14:paraId="30C9DACD" w14:textId="77777777" w:rsidR="00001CB9" w:rsidRDefault="00001CB9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94992" w14:textId="77777777" w:rsidR="00001CB9" w:rsidRDefault="00001CB9" w:rsidP="00187FE0">
      <w:r>
        <w:separator/>
      </w:r>
    </w:p>
  </w:footnote>
  <w:footnote w:type="continuationSeparator" w:id="0">
    <w:p w14:paraId="1A518D77" w14:textId="77777777" w:rsidR="00001CB9" w:rsidRDefault="00001CB9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1CB9"/>
    <w:rsid w:val="00003E34"/>
    <w:rsid w:val="00004C63"/>
    <w:rsid w:val="0000596A"/>
    <w:rsid w:val="00006F0E"/>
    <w:rsid w:val="0000761C"/>
    <w:rsid w:val="000111A3"/>
    <w:rsid w:val="00014562"/>
    <w:rsid w:val="000169E0"/>
    <w:rsid w:val="000314C1"/>
    <w:rsid w:val="00055D6E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AF4387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B4373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FEDD6-303D-45B9-A743-88E30795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242</cp:revision>
  <cp:lastPrinted>2020-12-04T07:38:00Z</cp:lastPrinted>
  <dcterms:created xsi:type="dcterms:W3CDTF">2015-03-25T01:35:00Z</dcterms:created>
  <dcterms:modified xsi:type="dcterms:W3CDTF">2021-04-12T06:46:00Z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