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44"/>
          <w:szCs w:val="44"/>
        </w:rPr>
        <w:t>济宁医学院采购合同续签申请表</w:t>
      </w:r>
    </w:p>
    <w:p>
      <w:pPr>
        <w:jc w:val="center"/>
        <w:rPr>
          <w:rFonts w:hint="eastAsia" w:ascii="黑体" w:hAnsi="黑体" w:eastAsia="黑体" w:cs="Times New Roman"/>
          <w:b/>
          <w:bCs/>
          <w:sz w:val="10"/>
          <w:szCs w:val="10"/>
        </w:rPr>
      </w:pP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5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申请部门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（加盖部门公章）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合同金额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经费来源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初次采购合同时间/期间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对方公司名称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项目申请部门负责人意见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资产管理处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财务处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审计处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righ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学校分管领导意见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1YmQ1MzlmMDZkNzllMTBmYjc2OGU1OTdjZjdmNDIifQ=="/>
  </w:docVars>
  <w:rsids>
    <w:rsidRoot w:val="001A53E8"/>
    <w:rsid w:val="001A53E8"/>
    <w:rsid w:val="00AE2ADE"/>
    <w:rsid w:val="00D8485C"/>
    <w:rsid w:val="00E26F51"/>
    <w:rsid w:val="056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2023-04-19T03:20:00Z</dcterms:created>
  <dc:creator>admin_</dc:creator>
  <cp:lastModifiedBy>Administrator</cp:lastModifiedBy>
  <dcterms:modified xsi:type="dcterms:W3CDTF">2023-04-20T07:17:00Z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20B6DE6A0D9C4E2DA78E7B3CB5396CCF_12</vt:lpwstr>
  </property>
</Properties>
</file>