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济宁医学院20200903实验室危险废物无害化处置服务采购项目采购</w:t>
      </w:r>
      <w:r>
        <w:rPr>
          <w:rFonts w:hint="eastAsia" w:ascii="黑体" w:eastAsia="黑体"/>
          <w:b/>
          <w:sz w:val="36"/>
          <w:szCs w:val="36"/>
        </w:rPr>
        <w:t>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因工作需要，拟增加一家实验室危险废物无害化处置公司，欢迎各供应商参与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资格</w:t>
      </w:r>
      <w:r>
        <w:rPr>
          <w:rFonts w:hint="eastAsia" w:ascii="仿宋_GB2312" w:eastAsia="仿宋_GB2312"/>
          <w:b/>
          <w:sz w:val="24"/>
          <w:szCs w:val="24"/>
        </w:rPr>
        <w:t>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left="239" w:leftChars="114" w:firstLine="0" w:firstLineChars="0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；（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）具有有效的危险废物经营许可证；</w:t>
      </w:r>
    </w:p>
    <w:p>
      <w:pPr>
        <w:widowControl/>
        <w:spacing w:line="360" w:lineRule="auto"/>
        <w:ind w:left="239" w:leftChars="114" w:firstLine="0" w:firstLineChars="0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）具有处置及运输实验室废液（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900-047-49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）、实验室过期试剂（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900-047-49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）、实验室废试剂瓶（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900-041-49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）等资质；</w:t>
      </w:r>
    </w:p>
    <w:p>
      <w:pPr>
        <w:widowControl/>
        <w:spacing w:line="360" w:lineRule="auto"/>
        <w:ind w:left="239" w:leftChars="114" w:firstLine="0" w:firstLineChars="0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）具有履行本项目所需设备（包含运输车辆）。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供应商应按照以吨为单位进行报价（例：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X元/吨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），结算时按处置量据实结算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付款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</w:t>
      </w:r>
      <w:r>
        <w:rPr>
          <w:rFonts w:hint="eastAsia" w:ascii="仿宋" w:hAnsi="仿宋" w:eastAsia="仿宋"/>
          <w:color w:val="000000"/>
          <w:sz w:val="24"/>
        </w:rPr>
        <w:t>按次结算，结算前</w:t>
      </w:r>
      <w:r>
        <w:rPr>
          <w:rFonts w:hint="eastAsia" w:ascii="仿宋" w:hAnsi="仿宋" w:eastAsia="仿宋"/>
          <w:color w:val="000000"/>
          <w:sz w:val="24"/>
          <w:lang w:eastAsia="zh-CN"/>
        </w:rPr>
        <w:t>甲乙双方</w:t>
      </w:r>
      <w:r>
        <w:rPr>
          <w:rFonts w:hint="eastAsia" w:ascii="仿宋" w:hAnsi="仿宋" w:eastAsia="仿宋"/>
          <w:color w:val="000000"/>
          <w:sz w:val="24"/>
        </w:rPr>
        <w:t>对账无误后，由乙方向甲方出具真实有效的发票，甲方在收到发票后10个工作日内向乙方全额支付服务款。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提供服务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服务期：一年。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供应商负责办理相关运输手续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（7）报价中包含运输、处置、税金等一切费用</w:t>
      </w:r>
      <w:bookmarkStart w:id="0" w:name="_GoBack"/>
      <w:bookmarkEnd w:id="0"/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供应商自行制作报价单电子版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济宁医学院20200903实验室危险废物无害化处置服务采购项目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方式：满足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要求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，低价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危险废物经营许可证（加盖公章）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及联系方式等</w:t>
      </w:r>
      <w:r>
        <w:rPr>
          <w:rFonts w:hint="eastAsia" w:ascii="仿宋_GB2312" w:eastAsia="仿宋_GB2312"/>
          <w:sz w:val="24"/>
          <w:szCs w:val="24"/>
        </w:rPr>
        <w:t>组成，无论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成交</w:t>
      </w:r>
      <w:r>
        <w:rPr>
          <w:rFonts w:hint="eastAsia" w:ascii="仿宋_GB2312" w:eastAsia="仿宋_GB2312"/>
          <w:sz w:val="24"/>
          <w:szCs w:val="24"/>
        </w:rPr>
        <w:t>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</w:t>
      </w:r>
      <w:r>
        <w:rPr>
          <w:rFonts w:hint="eastAsia" w:ascii="仿宋_GB2312" w:eastAsia="仿宋_GB2312"/>
          <w:sz w:val="24"/>
          <w:szCs w:val="24"/>
          <w:lang w:eastAsia="zh-CN"/>
        </w:rPr>
        <w:t>主任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2020年9月3日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44F2269"/>
    <w:rsid w:val="060A1A72"/>
    <w:rsid w:val="065D3AE0"/>
    <w:rsid w:val="08632849"/>
    <w:rsid w:val="08CA1EA1"/>
    <w:rsid w:val="0A410AA8"/>
    <w:rsid w:val="0B4405CA"/>
    <w:rsid w:val="0B6D5B92"/>
    <w:rsid w:val="0E665902"/>
    <w:rsid w:val="11FB39F9"/>
    <w:rsid w:val="177A595C"/>
    <w:rsid w:val="17A9193B"/>
    <w:rsid w:val="18712565"/>
    <w:rsid w:val="18AA659A"/>
    <w:rsid w:val="1F3D1423"/>
    <w:rsid w:val="219E531A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1F52F78"/>
    <w:rsid w:val="434D3E7A"/>
    <w:rsid w:val="46A5427C"/>
    <w:rsid w:val="47D26812"/>
    <w:rsid w:val="49AE3FD6"/>
    <w:rsid w:val="4BDF7063"/>
    <w:rsid w:val="50F269A0"/>
    <w:rsid w:val="527D2064"/>
    <w:rsid w:val="53320378"/>
    <w:rsid w:val="55375F2E"/>
    <w:rsid w:val="574700BC"/>
    <w:rsid w:val="59973ED7"/>
    <w:rsid w:val="631527DD"/>
    <w:rsid w:val="674968D0"/>
    <w:rsid w:val="68A439BA"/>
    <w:rsid w:val="6B31013D"/>
    <w:rsid w:val="712E141F"/>
    <w:rsid w:val="71BD6B77"/>
    <w:rsid w:val="723B56D4"/>
    <w:rsid w:val="73847179"/>
    <w:rsid w:val="74993FEE"/>
    <w:rsid w:val="75EA3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13</TotalTime>
  <ScaleCrop>false</ScaleCrop>
  <LinksUpToDate>false</LinksUpToDate>
  <CharactersWithSpaces>741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Administrator</cp:lastModifiedBy>
  <cp:lastPrinted>2020-09-03T02:29:00Z</cp:lastPrinted>
  <dcterms:modified xsi:type="dcterms:W3CDTF">2020-09-04T03:34:27Z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