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C1" w:rsidRDefault="00D33DC1" w:rsidP="00974C40">
      <w:pPr>
        <w:pStyle w:val="Heading1"/>
        <w:jc w:val="both"/>
        <w:rPr>
          <w:rStyle w:val="NormalCharacter"/>
          <w:rFonts w:ascii="黑体" w:eastAsia="黑体" w:hAnsi="黑体"/>
          <w:sz w:val="32"/>
          <w:szCs w:val="32"/>
        </w:rPr>
        <w:sectPr w:rsidR="00D33DC1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1303" w:right="1134" w:bottom="1457" w:left="1417" w:header="851" w:footer="851" w:gutter="0"/>
          <w:pgNumType w:fmt="numberInDash"/>
          <w:cols w:space="425"/>
          <w:docGrid w:type="lines" w:linePitch="290"/>
        </w:sectPr>
      </w:pPr>
    </w:p>
    <w:p w:rsidR="00D33DC1" w:rsidRDefault="007A2158" w:rsidP="00974C40">
      <w:pPr>
        <w:pStyle w:val="1"/>
        <w:widowControl w:val="0"/>
        <w:spacing w:before="340" w:after="330" w:line="576" w:lineRule="auto"/>
        <w:ind w:firstLineChars="1200" w:firstLine="3855"/>
        <w:jc w:val="both"/>
        <w:textAlignment w:val="auto"/>
        <w:rPr>
          <w:rFonts w:ascii="黑体" w:eastAsia="黑体" w:hAnsi="黑体"/>
          <w:sz w:val="32"/>
          <w:szCs w:val="32"/>
        </w:rPr>
      </w:pPr>
      <w:bookmarkStart w:id="0" w:name="_Toc16734"/>
      <w:r>
        <w:rPr>
          <w:rFonts w:ascii="黑体" w:eastAsia="黑体" w:hAnsi="黑体" w:hint="eastAsia"/>
          <w:sz w:val="32"/>
          <w:szCs w:val="32"/>
        </w:rPr>
        <w:lastRenderedPageBreak/>
        <w:t>竞争性磋商公告</w:t>
      </w:r>
      <w:bookmarkEnd w:id="0"/>
    </w:p>
    <w:tbl>
      <w:tblPr>
        <w:tblStyle w:val="aa"/>
        <w:tblW w:w="0" w:type="auto"/>
        <w:tblLook w:val="04A0"/>
      </w:tblPr>
      <w:tblGrid>
        <w:gridCol w:w="9456"/>
      </w:tblGrid>
      <w:tr w:rsidR="00D33DC1">
        <w:tc>
          <w:tcPr>
            <w:tcW w:w="9456" w:type="dxa"/>
          </w:tcPr>
          <w:p w:rsidR="00D33DC1" w:rsidRDefault="007A2158">
            <w:pPr>
              <w:spacing w:line="400" w:lineRule="exact"/>
              <w:textAlignment w:val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项目概况：</w:t>
            </w:r>
          </w:p>
        </w:tc>
      </w:tr>
      <w:tr w:rsidR="00D33DC1">
        <w:tc>
          <w:tcPr>
            <w:tcW w:w="9456" w:type="dxa"/>
          </w:tcPr>
          <w:p w:rsidR="00D33DC1" w:rsidRDefault="007A2158">
            <w:pPr>
              <w:spacing w:line="400" w:lineRule="exact"/>
              <w:ind w:firstLineChars="200" w:firstLine="480"/>
              <w:textAlignment w:val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济宁医学院</w:t>
            </w:r>
            <w:r>
              <w:rPr>
                <w:rFonts w:ascii="仿宋" w:eastAsia="仿宋" w:hAnsi="仿宋" w:cs="仿宋" w:hint="eastAsia"/>
                <w:sz w:val="24"/>
              </w:rPr>
              <w:t>2022</w:t>
            </w:r>
            <w:r>
              <w:rPr>
                <w:rFonts w:ascii="仿宋" w:eastAsia="仿宋" w:hAnsi="仿宋" w:cs="仿宋" w:hint="eastAsia"/>
                <w:sz w:val="24"/>
              </w:rPr>
              <w:t>年新生隔离衣采</w:t>
            </w:r>
            <w:r>
              <w:rPr>
                <w:rStyle w:val="NormalCharacter"/>
                <w:rFonts w:ascii="仿宋" w:eastAsia="仿宋" w:hAnsi="仿宋" w:hint="eastAsia"/>
              </w:rPr>
              <w:t>购项目</w:t>
            </w:r>
            <w:r>
              <w:rPr>
                <w:rFonts w:ascii="仿宋" w:eastAsia="仿宋" w:hAnsi="仿宋" w:cs="仿宋" w:hint="eastAsia"/>
                <w:sz w:val="24"/>
              </w:rPr>
              <w:t>的潜在供应商应在</w:t>
            </w:r>
            <w:r>
              <w:rPr>
                <w:rFonts w:ascii="仿宋" w:eastAsia="仿宋" w:hAnsi="仿宋" w:cs="仿宋" w:hint="eastAsia"/>
                <w:sz w:val="24"/>
              </w:rPr>
              <w:t>kunlun006@126.com</w:t>
            </w:r>
            <w:r>
              <w:rPr>
                <w:rFonts w:ascii="仿宋" w:eastAsia="仿宋" w:hAnsi="仿宋" w:cs="仿宋" w:hint="eastAsia"/>
                <w:sz w:val="24"/>
              </w:rPr>
              <w:t>获取采购文件，并于</w:t>
            </w:r>
            <w:r>
              <w:rPr>
                <w:rFonts w:ascii="仿宋" w:eastAsia="仿宋" w:hAnsi="仿宋" w:cs="仿宋" w:hint="eastAsia"/>
                <w:sz w:val="24"/>
              </w:rPr>
              <w:t>2022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09: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:00</w:t>
            </w:r>
            <w:r>
              <w:rPr>
                <w:rFonts w:ascii="仿宋" w:eastAsia="仿宋" w:hAnsi="仿宋" w:cs="仿宋" w:hint="eastAsia"/>
                <w:sz w:val="24"/>
              </w:rPr>
              <w:t>（北京时间）前提交响应文件。</w:t>
            </w:r>
          </w:p>
        </w:tc>
      </w:tr>
    </w:tbl>
    <w:p w:rsidR="00D33DC1" w:rsidRDefault="007A2158">
      <w:pPr>
        <w:pStyle w:val="UserStyle411"/>
        <w:numPr>
          <w:ilvl w:val="0"/>
          <w:numId w:val="1"/>
        </w:numPr>
        <w:spacing w:after="0" w:line="400" w:lineRule="exact"/>
        <w:textAlignment w:val="auto"/>
        <w:rPr>
          <w:rStyle w:val="NormalCharacter"/>
          <w:rFonts w:ascii="仿宋" w:eastAsia="仿宋" w:hAnsi="仿宋" w:cs="仿宋"/>
          <w:b/>
          <w:bCs/>
          <w:szCs w:val="24"/>
        </w:rPr>
      </w:pPr>
      <w:r>
        <w:rPr>
          <w:rStyle w:val="NormalCharacter"/>
          <w:rFonts w:ascii="仿宋" w:eastAsia="仿宋" w:hAnsi="仿宋" w:cs="仿宋"/>
          <w:b/>
          <w:bCs/>
          <w:szCs w:val="24"/>
        </w:rPr>
        <w:t>项目基本</w:t>
      </w:r>
      <w:r>
        <w:rPr>
          <w:rStyle w:val="NormalCharacter"/>
          <w:rFonts w:ascii="仿宋" w:eastAsia="仿宋" w:hAnsi="仿宋" w:cs="仿宋" w:hint="eastAsia"/>
          <w:b/>
          <w:bCs/>
          <w:szCs w:val="24"/>
        </w:rPr>
        <w:t>情况</w:t>
      </w:r>
    </w:p>
    <w:p w:rsidR="00D33DC1" w:rsidRDefault="007A2158">
      <w:pPr>
        <w:spacing w:after="0" w:line="400" w:lineRule="exact"/>
        <w:ind w:firstLineChars="200" w:firstLine="480"/>
        <w:textAlignment w:val="auto"/>
        <w:rPr>
          <w:rStyle w:val="NormalCharacter"/>
          <w:rFonts w:ascii="仿宋" w:eastAsia="仿宋" w:hAnsi="仿宋"/>
          <w:sz w:val="24"/>
        </w:rPr>
      </w:pPr>
      <w:r>
        <w:rPr>
          <w:rFonts w:ascii="仿宋" w:eastAsia="仿宋" w:hAnsi="仿宋" w:cs="仿宋" w:hint="eastAsia"/>
          <w:sz w:val="24"/>
        </w:rPr>
        <w:t>项目编</w:t>
      </w:r>
      <w:r>
        <w:rPr>
          <w:rStyle w:val="NormalCharacter"/>
          <w:rFonts w:ascii="仿宋" w:eastAsia="仿宋" w:hAnsi="仿宋" w:hint="eastAsia"/>
          <w:sz w:val="24"/>
        </w:rPr>
        <w:t>号：</w:t>
      </w:r>
      <w:r>
        <w:rPr>
          <w:rStyle w:val="NormalCharacter"/>
          <w:rFonts w:ascii="仿宋" w:eastAsia="仿宋" w:hAnsi="仿宋" w:hint="eastAsia"/>
          <w:sz w:val="24"/>
        </w:rPr>
        <w:t>JYKL-2022-0613</w:t>
      </w:r>
      <w:r>
        <w:rPr>
          <w:rStyle w:val="NormalCharacter"/>
          <w:rFonts w:ascii="仿宋" w:eastAsia="仿宋" w:hAnsi="仿宋" w:hint="eastAsia"/>
          <w:sz w:val="24"/>
        </w:rPr>
        <w:tab/>
      </w:r>
    </w:p>
    <w:p w:rsidR="00D33DC1" w:rsidRDefault="007A2158">
      <w:pPr>
        <w:pStyle w:val="UserStyle411"/>
        <w:spacing w:after="0" w:line="400" w:lineRule="exact"/>
        <w:ind w:firstLineChars="200" w:firstLine="480"/>
        <w:textAlignment w:val="auto"/>
        <w:rPr>
          <w:rFonts w:ascii="仿宋" w:eastAsia="仿宋" w:hAnsi="仿宋" w:cs="仿宋"/>
          <w:szCs w:val="24"/>
        </w:rPr>
      </w:pPr>
      <w:r>
        <w:rPr>
          <w:rStyle w:val="NormalCharacter"/>
          <w:rFonts w:ascii="仿宋" w:eastAsia="仿宋" w:hAnsi="仿宋" w:hint="eastAsia"/>
          <w:szCs w:val="24"/>
        </w:rPr>
        <w:t>项目名称：济宁医学院</w:t>
      </w:r>
      <w:r>
        <w:rPr>
          <w:rStyle w:val="NormalCharacter"/>
          <w:rFonts w:ascii="仿宋" w:eastAsia="仿宋" w:hAnsi="仿宋" w:hint="eastAsia"/>
          <w:szCs w:val="24"/>
        </w:rPr>
        <w:t>2022</w:t>
      </w:r>
      <w:r>
        <w:rPr>
          <w:rStyle w:val="NormalCharacter"/>
          <w:rFonts w:ascii="仿宋" w:eastAsia="仿宋" w:hAnsi="仿宋" w:hint="eastAsia"/>
          <w:szCs w:val="24"/>
        </w:rPr>
        <w:t>年新生隔离衣采购项目</w:t>
      </w:r>
    </w:p>
    <w:p w:rsidR="00D33DC1" w:rsidRDefault="007A2158">
      <w:pPr>
        <w:spacing w:after="0" w:line="400" w:lineRule="exact"/>
        <w:ind w:firstLineChars="200" w:firstLine="480"/>
        <w:textAlignment w:val="auto"/>
        <w:rPr>
          <w:rFonts w:hint="eastAsia"/>
        </w:rPr>
      </w:pPr>
      <w:r>
        <w:rPr>
          <w:rFonts w:ascii="仿宋" w:eastAsia="仿宋" w:hAnsi="仿宋" w:cs="仿宋" w:hint="eastAsia"/>
          <w:sz w:val="24"/>
        </w:rPr>
        <w:t>采购方</w:t>
      </w:r>
      <w:r>
        <w:rPr>
          <w:rStyle w:val="NormalCharacter"/>
          <w:rFonts w:ascii="仿宋" w:eastAsia="仿宋" w:hAnsi="仿宋" w:hint="eastAsia"/>
          <w:sz w:val="24"/>
        </w:rPr>
        <w:t>式：竞争性磋商</w:t>
      </w:r>
      <w:r>
        <w:rPr>
          <w:rStyle w:val="NormalCharacter"/>
          <w:rFonts w:ascii="仿宋" w:eastAsia="仿宋" w:hAnsi="仿宋" w:hint="eastAsia"/>
          <w:sz w:val="24"/>
        </w:rPr>
        <w:tab/>
      </w:r>
    </w:p>
    <w:p w:rsidR="00D33DC1" w:rsidRDefault="007A2158">
      <w:pPr>
        <w:pStyle w:val="UserStyle411"/>
        <w:spacing w:after="0" w:line="400" w:lineRule="exact"/>
        <w:ind w:firstLineChars="200" w:firstLine="480"/>
        <w:textAlignment w:val="auto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采购需求：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right w:w="0" w:type="dxa"/>
        </w:tblCellMar>
        <w:tblLook w:val="04A0"/>
      </w:tblPr>
      <w:tblGrid>
        <w:gridCol w:w="529"/>
        <w:gridCol w:w="2843"/>
        <w:gridCol w:w="1116"/>
        <w:gridCol w:w="2735"/>
        <w:gridCol w:w="1911"/>
      </w:tblGrid>
      <w:tr w:rsidR="00D33DC1">
        <w:trPr>
          <w:trHeight w:val="436"/>
        </w:trPr>
        <w:tc>
          <w:tcPr>
            <w:tcW w:w="290" w:type="pct"/>
            <w:tcMar>
              <w:top w:w="0" w:type="dxa"/>
            </w:tcMar>
            <w:vAlign w:val="center"/>
          </w:tcPr>
          <w:p w:rsidR="00D33DC1" w:rsidRDefault="007A2158">
            <w:pPr>
              <w:spacing w:after="0" w:line="400" w:lineRule="exact"/>
              <w:ind w:firstLine="38"/>
              <w:jc w:val="center"/>
              <w:textAlignment w:val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标的</w:t>
            </w:r>
          </w:p>
        </w:tc>
        <w:tc>
          <w:tcPr>
            <w:tcW w:w="1555" w:type="pct"/>
            <w:tcMar>
              <w:top w:w="0" w:type="dxa"/>
            </w:tcMar>
            <w:vAlign w:val="center"/>
          </w:tcPr>
          <w:p w:rsidR="00D33DC1" w:rsidRDefault="007A2158">
            <w:pPr>
              <w:spacing w:after="0" w:line="400" w:lineRule="exact"/>
              <w:ind w:firstLine="38"/>
              <w:jc w:val="center"/>
              <w:textAlignment w:val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标的名称</w:t>
            </w:r>
          </w:p>
        </w:tc>
        <w:tc>
          <w:tcPr>
            <w:tcW w:w="611" w:type="pct"/>
            <w:tcMar>
              <w:top w:w="0" w:type="dxa"/>
            </w:tcMar>
            <w:vAlign w:val="center"/>
          </w:tcPr>
          <w:p w:rsidR="00D33DC1" w:rsidRDefault="007A2158">
            <w:pPr>
              <w:spacing w:after="0" w:line="400" w:lineRule="exact"/>
              <w:ind w:firstLine="38"/>
              <w:jc w:val="center"/>
              <w:textAlignment w:val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数量</w:t>
            </w:r>
          </w:p>
        </w:tc>
        <w:tc>
          <w:tcPr>
            <w:tcW w:w="1496" w:type="pct"/>
            <w:tcMar>
              <w:top w:w="0" w:type="dxa"/>
            </w:tcMar>
            <w:vAlign w:val="center"/>
          </w:tcPr>
          <w:p w:rsidR="00D33DC1" w:rsidRDefault="007A2158">
            <w:pPr>
              <w:spacing w:after="0" w:line="400" w:lineRule="exact"/>
              <w:ind w:firstLine="38"/>
              <w:jc w:val="center"/>
              <w:textAlignment w:val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简要技术需求或服务要求</w:t>
            </w:r>
          </w:p>
        </w:tc>
        <w:tc>
          <w:tcPr>
            <w:tcW w:w="1046" w:type="pct"/>
            <w:tcMar>
              <w:top w:w="0" w:type="dxa"/>
            </w:tcMar>
            <w:vAlign w:val="center"/>
          </w:tcPr>
          <w:p w:rsidR="00D33DC1" w:rsidRDefault="007A2158">
            <w:pPr>
              <w:spacing w:after="0" w:line="400" w:lineRule="exact"/>
              <w:ind w:firstLine="38"/>
              <w:jc w:val="center"/>
              <w:textAlignment w:val="auto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预算金额</w:t>
            </w:r>
          </w:p>
        </w:tc>
      </w:tr>
      <w:tr w:rsidR="00D33DC1">
        <w:trPr>
          <w:trHeight w:val="1188"/>
        </w:trPr>
        <w:tc>
          <w:tcPr>
            <w:tcW w:w="290" w:type="pct"/>
            <w:tcMar>
              <w:top w:w="0" w:type="dxa"/>
            </w:tcMar>
            <w:vAlign w:val="center"/>
          </w:tcPr>
          <w:p w:rsidR="00D33DC1" w:rsidRDefault="007A2158">
            <w:pPr>
              <w:spacing w:after="0" w:line="400" w:lineRule="exact"/>
              <w:ind w:firstLine="38"/>
              <w:jc w:val="center"/>
              <w:textAlignment w:val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A</w:t>
            </w:r>
          </w:p>
        </w:tc>
        <w:tc>
          <w:tcPr>
            <w:tcW w:w="1555" w:type="pct"/>
            <w:tcMar>
              <w:top w:w="0" w:type="dxa"/>
            </w:tcMar>
            <w:vAlign w:val="center"/>
          </w:tcPr>
          <w:p w:rsidR="00D33DC1" w:rsidRDefault="007A2158">
            <w:pPr>
              <w:pStyle w:val="UserStyle411"/>
              <w:spacing w:after="0" w:line="400" w:lineRule="exact"/>
              <w:ind w:firstLine="0"/>
              <w:jc w:val="center"/>
              <w:textAlignment w:val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济宁医学院</w:t>
            </w:r>
            <w:r>
              <w:rPr>
                <w:rFonts w:ascii="仿宋" w:eastAsia="仿宋" w:hAnsi="仿宋" w:cs="仿宋" w:hint="eastAsia"/>
                <w:szCs w:val="24"/>
              </w:rPr>
              <w:t>2022</w:t>
            </w:r>
            <w:r>
              <w:rPr>
                <w:rFonts w:ascii="仿宋" w:eastAsia="仿宋" w:hAnsi="仿宋" w:cs="仿宋" w:hint="eastAsia"/>
                <w:szCs w:val="24"/>
              </w:rPr>
              <w:t>年新生隔离衣采购项目</w:t>
            </w:r>
          </w:p>
        </w:tc>
        <w:tc>
          <w:tcPr>
            <w:tcW w:w="611" w:type="pct"/>
            <w:tcMar>
              <w:top w:w="0" w:type="dxa"/>
            </w:tcMar>
            <w:vAlign w:val="center"/>
          </w:tcPr>
          <w:p w:rsidR="00D33DC1" w:rsidRDefault="007A2158">
            <w:pPr>
              <w:spacing w:after="0" w:line="400" w:lineRule="exact"/>
              <w:ind w:firstLine="38"/>
              <w:jc w:val="center"/>
              <w:textAlignment w:val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496" w:type="pct"/>
            <w:tcMar>
              <w:top w:w="0" w:type="dxa"/>
            </w:tcMar>
            <w:vAlign w:val="center"/>
          </w:tcPr>
          <w:p w:rsidR="00D33DC1" w:rsidRDefault="007A2158">
            <w:pPr>
              <w:spacing w:after="0" w:line="400" w:lineRule="exact"/>
              <w:ind w:firstLine="38"/>
              <w:jc w:val="center"/>
              <w:textAlignment w:val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详见采购文件</w:t>
            </w:r>
          </w:p>
        </w:tc>
        <w:tc>
          <w:tcPr>
            <w:tcW w:w="1046" w:type="pct"/>
            <w:tcMar>
              <w:top w:w="0" w:type="dxa"/>
            </w:tcMar>
            <w:vAlign w:val="center"/>
          </w:tcPr>
          <w:p w:rsidR="00D33DC1" w:rsidRDefault="007A2158">
            <w:pPr>
              <w:spacing w:after="0" w:line="400" w:lineRule="exact"/>
              <w:ind w:firstLine="38"/>
              <w:jc w:val="center"/>
              <w:textAlignment w:val="auto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30.00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元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件，据实结算</w:t>
            </w:r>
          </w:p>
        </w:tc>
      </w:tr>
    </w:tbl>
    <w:p w:rsidR="00D33DC1" w:rsidRDefault="007A2158">
      <w:pPr>
        <w:spacing w:after="0" w:line="400" w:lineRule="exact"/>
        <w:ind w:firstLineChars="200" w:firstLine="480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合同履行期限：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年</w:t>
      </w:r>
    </w:p>
    <w:p w:rsidR="00D33DC1" w:rsidRDefault="007A2158">
      <w:pPr>
        <w:spacing w:after="0" w:line="400" w:lineRule="exact"/>
        <w:ind w:firstLine="539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本项目不接受联合体投标。</w:t>
      </w:r>
    </w:p>
    <w:p w:rsidR="00D33DC1" w:rsidRDefault="007A2158">
      <w:pPr>
        <w:spacing w:after="0" w:line="400" w:lineRule="exact"/>
        <w:ind w:firstLine="539"/>
        <w:jc w:val="left"/>
        <w:textAlignment w:val="auto"/>
        <w:rPr>
          <w:rStyle w:val="NormalCharacter"/>
          <w:rFonts w:ascii="仿宋" w:eastAsia="仿宋" w:hAnsi="仿宋" w:cs="仿宋"/>
          <w:b/>
          <w:bCs/>
          <w:sz w:val="24"/>
        </w:rPr>
      </w:pPr>
      <w:r>
        <w:rPr>
          <w:rStyle w:val="NormalCharacter"/>
          <w:rFonts w:ascii="仿宋" w:eastAsia="仿宋" w:hAnsi="仿宋" w:cs="仿宋"/>
          <w:b/>
          <w:bCs/>
          <w:sz w:val="24"/>
        </w:rPr>
        <w:t>二、</w:t>
      </w:r>
      <w:r>
        <w:rPr>
          <w:rStyle w:val="NormalCharacter"/>
          <w:rFonts w:ascii="仿宋" w:eastAsia="仿宋" w:hAnsi="仿宋" w:cs="仿宋" w:hint="eastAsia"/>
          <w:b/>
          <w:bCs/>
          <w:sz w:val="24"/>
        </w:rPr>
        <w:t>申请人的</w:t>
      </w:r>
      <w:r>
        <w:rPr>
          <w:rStyle w:val="NormalCharacter"/>
          <w:rFonts w:ascii="仿宋" w:eastAsia="仿宋" w:hAnsi="仿宋" w:cs="仿宋"/>
          <w:b/>
          <w:bCs/>
          <w:sz w:val="24"/>
        </w:rPr>
        <w:t>资格要求</w:t>
      </w:r>
    </w:p>
    <w:p w:rsidR="00D33DC1" w:rsidRDefault="007A2158">
      <w:pPr>
        <w:spacing w:after="0"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 1</w:t>
      </w:r>
      <w:r>
        <w:rPr>
          <w:rFonts w:ascii="仿宋" w:eastAsia="仿宋" w:hAnsi="仿宋" w:cs="仿宋" w:hint="eastAsia"/>
          <w:sz w:val="24"/>
        </w:rPr>
        <w:t>、满足《中华人民共和国政府采购法》第二十二条规定；</w:t>
      </w:r>
      <w:r>
        <w:rPr>
          <w:rFonts w:ascii="仿宋" w:eastAsia="仿宋" w:hAnsi="仿宋" w:cs="仿宋" w:hint="eastAsia"/>
          <w:sz w:val="24"/>
        </w:rPr>
        <w:tab/>
      </w:r>
    </w:p>
    <w:p w:rsidR="00D33DC1" w:rsidRDefault="007A2158">
      <w:pPr>
        <w:spacing w:after="0"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    2</w:t>
      </w:r>
      <w:r>
        <w:rPr>
          <w:rFonts w:ascii="仿宋" w:eastAsia="仿宋" w:hAnsi="仿宋" w:cs="仿宋" w:hint="eastAsia"/>
          <w:sz w:val="24"/>
        </w:rPr>
        <w:t>、落实政府采购政策需满足的资格要求：详见磋商文件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D33DC1" w:rsidRDefault="007A2158">
      <w:pPr>
        <w:spacing w:after="0"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    3</w:t>
      </w:r>
      <w:r>
        <w:rPr>
          <w:rFonts w:ascii="仿宋" w:eastAsia="仿宋" w:hAnsi="仿宋" w:cs="仿宋" w:hint="eastAsia"/>
          <w:sz w:val="24"/>
        </w:rPr>
        <w:t>、本项目的特定资格要求：</w:t>
      </w:r>
    </w:p>
    <w:p w:rsidR="00D33DC1" w:rsidRDefault="007A2158">
      <w:pPr>
        <w:spacing w:after="0"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）具备有效的营业执照</w:t>
      </w:r>
    </w:p>
    <w:p w:rsidR="00D33DC1" w:rsidRDefault="007A2158">
      <w:pPr>
        <w:spacing w:after="0"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）在“信用中国”（</w:t>
      </w:r>
      <w:r>
        <w:rPr>
          <w:rFonts w:ascii="仿宋" w:eastAsia="仿宋" w:hAnsi="仿宋" w:cs="仿宋" w:hint="eastAsia"/>
          <w:sz w:val="24"/>
        </w:rPr>
        <w:t>www.creditchina.gov.cn</w:t>
      </w:r>
      <w:r>
        <w:rPr>
          <w:rFonts w:ascii="仿宋" w:eastAsia="仿宋" w:hAnsi="仿宋" w:cs="仿宋" w:hint="eastAsia"/>
          <w:sz w:val="24"/>
        </w:rPr>
        <w:t>）、中国政府采购（</w:t>
      </w:r>
      <w:r>
        <w:rPr>
          <w:rFonts w:ascii="仿宋" w:eastAsia="仿宋" w:hAnsi="仿宋" w:cs="仿宋" w:hint="eastAsia"/>
          <w:sz w:val="24"/>
        </w:rPr>
        <w:t>www.ccgp.gov.cn</w:t>
      </w:r>
      <w:r>
        <w:rPr>
          <w:rFonts w:ascii="仿宋" w:eastAsia="仿宋" w:hAnsi="仿宋" w:cs="仿宋" w:hint="eastAsia"/>
          <w:sz w:val="24"/>
        </w:rPr>
        <w:t>）、“信用山东”（</w:t>
      </w:r>
      <w:r>
        <w:rPr>
          <w:rFonts w:ascii="仿宋" w:eastAsia="仿宋" w:hAnsi="仿宋" w:cs="仿宋" w:hint="eastAsia"/>
          <w:sz w:val="24"/>
        </w:rPr>
        <w:t>www.creditsd.gov.cn</w:t>
      </w:r>
      <w:r>
        <w:rPr>
          <w:rFonts w:ascii="仿宋" w:eastAsia="仿宋" w:hAnsi="仿宋" w:cs="仿宋" w:hint="eastAsia"/>
          <w:sz w:val="24"/>
        </w:rPr>
        <w:t>）中被列入失信被执行人、重大税收违法案件当事人名单、政府采购严重违法失信行为记录名单的供应商，不得参加本次政府采购活动；</w:t>
      </w:r>
    </w:p>
    <w:p w:rsidR="00D33DC1" w:rsidRDefault="007A2158">
      <w:pPr>
        <w:spacing w:after="0"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）本项目不接</w:t>
      </w:r>
      <w:r>
        <w:rPr>
          <w:rFonts w:ascii="仿宋" w:eastAsia="仿宋" w:hAnsi="仿宋" w:cs="仿宋" w:hint="eastAsia"/>
          <w:sz w:val="24"/>
        </w:rPr>
        <w:t>受联合体磋商；</w:t>
      </w:r>
    </w:p>
    <w:p w:rsidR="00D33DC1" w:rsidRDefault="007A2158">
      <w:pPr>
        <w:spacing w:after="0" w:line="400" w:lineRule="exact"/>
        <w:ind w:firstLine="539"/>
        <w:jc w:val="left"/>
        <w:textAlignment w:val="auto"/>
        <w:rPr>
          <w:rStyle w:val="NormalCharacter"/>
          <w:rFonts w:ascii="仿宋" w:eastAsia="仿宋" w:hAnsi="仿宋" w:cs="仿宋"/>
          <w:b/>
          <w:bCs/>
          <w:sz w:val="24"/>
        </w:rPr>
      </w:pPr>
      <w:r>
        <w:rPr>
          <w:rStyle w:val="NormalCharacter"/>
          <w:rFonts w:ascii="仿宋" w:eastAsia="仿宋" w:hAnsi="仿宋" w:cs="仿宋"/>
          <w:b/>
          <w:bCs/>
          <w:sz w:val="24"/>
        </w:rPr>
        <w:t>三、获取</w:t>
      </w:r>
      <w:r>
        <w:rPr>
          <w:rStyle w:val="NormalCharacter"/>
          <w:rFonts w:ascii="仿宋" w:eastAsia="仿宋" w:hAnsi="仿宋" w:cs="仿宋" w:hint="eastAsia"/>
          <w:b/>
          <w:bCs/>
          <w:sz w:val="24"/>
        </w:rPr>
        <w:t>磋商文件</w:t>
      </w:r>
    </w:p>
    <w:p w:rsidR="00D33DC1" w:rsidRDefault="007A2158">
      <w:pPr>
        <w:spacing w:after="0" w:line="40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1</w:t>
      </w:r>
      <w:r>
        <w:rPr>
          <w:rStyle w:val="NormalCharacter"/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cs="仿宋" w:hint="eastAsia"/>
          <w:sz w:val="24"/>
        </w:rPr>
        <w:t>2022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>日至</w:t>
      </w:r>
      <w:r>
        <w:rPr>
          <w:rFonts w:ascii="仿宋" w:eastAsia="仿宋" w:hAnsi="仿宋" w:cs="仿宋" w:hint="eastAsia"/>
          <w:sz w:val="24"/>
        </w:rPr>
        <w:t>2022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15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17</w:t>
      </w:r>
      <w:r>
        <w:rPr>
          <w:rFonts w:ascii="仿宋" w:eastAsia="仿宋" w:hAnsi="仿宋" w:cs="仿宋" w:hint="eastAsia"/>
          <w:sz w:val="24"/>
        </w:rPr>
        <w:t>时</w:t>
      </w:r>
      <w:r>
        <w:rPr>
          <w:rFonts w:ascii="仿宋" w:eastAsia="仿宋" w:hAnsi="仿宋" w:cs="仿宋" w:hint="eastAsia"/>
          <w:sz w:val="24"/>
        </w:rPr>
        <w:t>0</w:t>
      </w:r>
      <w:r>
        <w:rPr>
          <w:rFonts w:ascii="仿宋" w:eastAsia="仿宋" w:hAnsi="仿宋" w:cs="仿宋" w:hint="eastAsia"/>
          <w:sz w:val="24"/>
        </w:rPr>
        <w:t>0</w:t>
      </w:r>
      <w:r>
        <w:rPr>
          <w:rFonts w:ascii="仿宋" w:eastAsia="仿宋" w:hAnsi="仿宋" w:cs="仿宋" w:hint="eastAsia"/>
          <w:sz w:val="24"/>
        </w:rPr>
        <w:t>分，每天上午</w:t>
      </w:r>
      <w:r>
        <w:rPr>
          <w:rFonts w:ascii="仿宋" w:eastAsia="仿宋" w:hAnsi="仿宋" w:cs="仿宋" w:hint="eastAsia"/>
          <w:sz w:val="24"/>
        </w:rPr>
        <w:t>08:30</w:t>
      </w:r>
      <w:r>
        <w:rPr>
          <w:rFonts w:ascii="仿宋" w:eastAsia="仿宋" w:hAnsi="仿宋" w:cs="仿宋" w:hint="eastAsia"/>
          <w:sz w:val="24"/>
        </w:rPr>
        <w:t>至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:</w:t>
      </w:r>
      <w:r>
        <w:rPr>
          <w:rFonts w:ascii="仿宋" w:eastAsia="仿宋" w:hAnsi="仿宋" w:cs="仿宋" w:hint="eastAsia"/>
          <w:sz w:val="24"/>
        </w:rPr>
        <w:t>0</w:t>
      </w:r>
      <w:r>
        <w:rPr>
          <w:rFonts w:ascii="仿宋" w:eastAsia="仿宋" w:hAnsi="仿宋" w:cs="仿宋" w:hint="eastAsia"/>
          <w:sz w:val="24"/>
        </w:rPr>
        <w:t>0</w:t>
      </w:r>
      <w:r>
        <w:rPr>
          <w:rFonts w:ascii="仿宋" w:eastAsia="仿宋" w:hAnsi="仿宋" w:cs="仿宋" w:hint="eastAsia"/>
          <w:sz w:val="24"/>
        </w:rPr>
        <w:t>，下午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:00</w:t>
      </w:r>
      <w:r>
        <w:rPr>
          <w:rFonts w:ascii="仿宋" w:eastAsia="仿宋" w:hAnsi="仿宋" w:cs="仿宋" w:hint="eastAsia"/>
          <w:sz w:val="24"/>
        </w:rPr>
        <w:t>至</w:t>
      </w:r>
      <w:r>
        <w:rPr>
          <w:rFonts w:ascii="仿宋" w:eastAsia="仿宋" w:hAnsi="仿宋" w:cs="仿宋" w:hint="eastAsia"/>
          <w:sz w:val="24"/>
        </w:rPr>
        <w:t>17:00</w:t>
      </w:r>
      <w:r>
        <w:rPr>
          <w:rFonts w:ascii="仿宋" w:eastAsia="仿宋" w:hAnsi="仿宋" w:cs="仿宋" w:hint="eastAsia"/>
          <w:sz w:val="24"/>
        </w:rPr>
        <w:t>（北京时间，法定节假日除外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）</w:t>
      </w:r>
    </w:p>
    <w:p w:rsidR="00D33DC1" w:rsidRDefault="007A2158">
      <w:pPr>
        <w:spacing w:after="0" w:line="400" w:lineRule="exact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 w:hint="eastAsia"/>
          <w:sz w:val="24"/>
        </w:rPr>
        <w:t>2.</w:t>
      </w:r>
      <w:r>
        <w:rPr>
          <w:rStyle w:val="NormalCharacter"/>
          <w:rFonts w:ascii="仿宋" w:eastAsia="仿宋" w:hAnsi="仿宋" w:hint="eastAsia"/>
          <w:sz w:val="24"/>
        </w:rPr>
        <w:t>地点：</w:t>
      </w:r>
      <w:r>
        <w:rPr>
          <w:rStyle w:val="NormalCharacter"/>
          <w:rFonts w:ascii="仿宋" w:eastAsia="仿宋" w:hAnsi="仿宋"/>
          <w:sz w:val="24"/>
        </w:rPr>
        <w:t>kunlun006@126.com</w:t>
      </w:r>
      <w:r>
        <w:rPr>
          <w:rStyle w:val="NormalCharacter"/>
          <w:rFonts w:ascii="仿宋" w:eastAsia="仿宋" w:hAnsi="仿宋" w:hint="eastAsia"/>
          <w:sz w:val="24"/>
        </w:rPr>
        <w:t xml:space="preserve"> </w:t>
      </w:r>
    </w:p>
    <w:p w:rsidR="00D33DC1" w:rsidRDefault="007A2158">
      <w:pPr>
        <w:spacing w:after="0" w:line="400" w:lineRule="exact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 w:hint="eastAsia"/>
          <w:sz w:val="24"/>
        </w:rPr>
        <w:t>3.</w:t>
      </w:r>
      <w:r>
        <w:rPr>
          <w:rStyle w:val="NormalCharacter"/>
          <w:rFonts w:ascii="仿宋" w:eastAsia="仿宋" w:hAnsi="仿宋" w:hint="eastAsia"/>
          <w:sz w:val="24"/>
        </w:rPr>
        <w:t>方式：</w:t>
      </w:r>
      <w:r>
        <w:rPr>
          <w:rStyle w:val="NormalCharacter"/>
          <w:rFonts w:ascii="仿宋" w:eastAsia="仿宋" w:hAnsi="仿宋" w:hint="eastAsia"/>
          <w:sz w:val="24"/>
        </w:rPr>
        <w:t>供应商将营业执照、授权委托书及被授权人身份证、联系人、联系方式及标书费转账凭证扫描件打包（以项目编号</w:t>
      </w:r>
      <w:r>
        <w:rPr>
          <w:rStyle w:val="NormalCharacter"/>
          <w:rFonts w:ascii="仿宋" w:eastAsia="仿宋" w:hAnsi="仿宋" w:hint="eastAsia"/>
          <w:sz w:val="24"/>
        </w:rPr>
        <w:t>+</w:t>
      </w:r>
      <w:r>
        <w:rPr>
          <w:rStyle w:val="NormalCharacter"/>
          <w:rFonts w:ascii="仿宋" w:eastAsia="仿宋" w:hAnsi="仿宋" w:hint="eastAsia"/>
          <w:sz w:val="24"/>
        </w:rPr>
        <w:t>包号</w:t>
      </w:r>
      <w:r>
        <w:rPr>
          <w:rStyle w:val="NormalCharacter"/>
          <w:rFonts w:ascii="仿宋" w:eastAsia="仿宋" w:hAnsi="仿宋" w:hint="eastAsia"/>
          <w:sz w:val="24"/>
        </w:rPr>
        <w:t>（</w:t>
      </w:r>
      <w:r>
        <w:rPr>
          <w:rStyle w:val="NormalCharacter"/>
          <w:rFonts w:ascii="仿宋" w:eastAsia="仿宋" w:hAnsi="仿宋" w:hint="eastAsia"/>
          <w:sz w:val="24"/>
        </w:rPr>
        <w:t>如有</w:t>
      </w:r>
      <w:r>
        <w:rPr>
          <w:rStyle w:val="NormalCharacter"/>
          <w:rFonts w:ascii="仿宋" w:eastAsia="仿宋" w:hAnsi="仿宋" w:hint="eastAsia"/>
          <w:sz w:val="24"/>
        </w:rPr>
        <w:t>）</w:t>
      </w:r>
      <w:r>
        <w:rPr>
          <w:rStyle w:val="NormalCharacter"/>
          <w:rFonts w:ascii="仿宋" w:eastAsia="仿宋" w:hAnsi="仿宋" w:hint="eastAsia"/>
          <w:sz w:val="24"/>
        </w:rPr>
        <w:t>+</w:t>
      </w:r>
      <w:r>
        <w:rPr>
          <w:rStyle w:val="NormalCharacter"/>
          <w:rFonts w:ascii="仿宋" w:eastAsia="仿宋" w:hAnsi="仿宋" w:hint="eastAsia"/>
          <w:sz w:val="24"/>
        </w:rPr>
        <w:t>公司名称命名）发送至</w:t>
      </w:r>
      <w:r>
        <w:rPr>
          <w:rStyle w:val="NormalCharacter"/>
          <w:rFonts w:ascii="仿宋" w:eastAsia="仿宋" w:hAnsi="仿宋" w:hint="eastAsia"/>
          <w:sz w:val="24"/>
        </w:rPr>
        <w:t>kunlun006@126.com</w:t>
      </w:r>
      <w:r>
        <w:rPr>
          <w:rStyle w:val="NormalCharacter"/>
          <w:rFonts w:ascii="仿宋" w:eastAsia="仿宋" w:hAnsi="仿宋" w:hint="eastAsia"/>
          <w:sz w:val="24"/>
        </w:rPr>
        <w:t>，报名审核通过（报名审核通过不代表资格审查通过）后，</w:t>
      </w:r>
      <w:r>
        <w:rPr>
          <w:rStyle w:val="NormalCharacter"/>
          <w:rFonts w:ascii="仿宋" w:eastAsia="仿宋" w:hAnsi="仿宋" w:hint="eastAsia"/>
          <w:sz w:val="24"/>
        </w:rPr>
        <w:t>1</w:t>
      </w:r>
      <w:r>
        <w:rPr>
          <w:rStyle w:val="NormalCharacter"/>
          <w:rFonts w:ascii="仿宋" w:eastAsia="仿宋" w:hAnsi="仿宋" w:hint="eastAsia"/>
          <w:sz w:val="24"/>
        </w:rPr>
        <w:t>个工作日</w:t>
      </w:r>
      <w:r>
        <w:rPr>
          <w:rStyle w:val="NormalCharacter"/>
          <w:rFonts w:ascii="仿宋" w:eastAsia="仿宋" w:hAnsi="仿宋" w:hint="eastAsia"/>
          <w:sz w:val="24"/>
        </w:rPr>
        <w:lastRenderedPageBreak/>
        <w:t>内将竞争性磋商文件发送至报名邮箱。本项目实行资格后审，报名成功不代表通过资格审查</w:t>
      </w:r>
      <w:r>
        <w:rPr>
          <w:rStyle w:val="NormalCharacter"/>
          <w:rFonts w:ascii="仿宋" w:eastAsia="仿宋" w:hAnsi="仿宋"/>
          <w:sz w:val="24"/>
        </w:rPr>
        <w:t>。</w:t>
      </w:r>
      <w:r>
        <w:rPr>
          <w:rStyle w:val="NormalCharacter"/>
          <w:rFonts w:ascii="仿宋" w:eastAsia="仿宋" w:hAnsi="仿宋" w:hint="eastAsia"/>
          <w:sz w:val="24"/>
        </w:rPr>
        <w:t xml:space="preserve"> </w:t>
      </w:r>
    </w:p>
    <w:p w:rsidR="00D33DC1" w:rsidRDefault="007A2158">
      <w:pPr>
        <w:spacing w:after="0" w:line="400" w:lineRule="exact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 w:hint="eastAsia"/>
          <w:sz w:val="24"/>
        </w:rPr>
        <w:t>4.</w:t>
      </w:r>
      <w:r>
        <w:rPr>
          <w:rStyle w:val="NormalCharacter"/>
          <w:rFonts w:ascii="仿宋" w:eastAsia="仿宋" w:hAnsi="仿宋" w:hint="eastAsia"/>
          <w:sz w:val="24"/>
        </w:rPr>
        <w:t>采购文件售价</w:t>
      </w:r>
      <w:r>
        <w:rPr>
          <w:rStyle w:val="NormalCharacter"/>
          <w:rFonts w:ascii="仿宋" w:eastAsia="仿宋" w:hAnsi="仿宋" w:hint="eastAsia"/>
          <w:sz w:val="24"/>
        </w:rPr>
        <w:t>400</w:t>
      </w:r>
      <w:r>
        <w:rPr>
          <w:rStyle w:val="NormalCharacter"/>
          <w:rFonts w:ascii="仿宋" w:eastAsia="仿宋" w:hAnsi="仿宋" w:hint="eastAsia"/>
          <w:sz w:val="24"/>
        </w:rPr>
        <w:t>元</w:t>
      </w:r>
      <w:r>
        <w:rPr>
          <w:rStyle w:val="NormalCharacter"/>
          <w:rFonts w:ascii="仿宋" w:eastAsia="仿宋" w:hAnsi="仿宋" w:hint="eastAsia"/>
          <w:sz w:val="24"/>
        </w:rPr>
        <w:t>/</w:t>
      </w:r>
      <w:r>
        <w:rPr>
          <w:rStyle w:val="NormalCharacter"/>
          <w:rFonts w:ascii="仿宋" w:eastAsia="仿宋" w:hAnsi="仿宋" w:hint="eastAsia"/>
          <w:sz w:val="24"/>
        </w:rPr>
        <w:t>包，报名时交纳，售后不退。</w:t>
      </w:r>
    </w:p>
    <w:p w:rsidR="00D33DC1" w:rsidRDefault="007A2158">
      <w:pPr>
        <w:spacing w:after="0" w:line="400" w:lineRule="exact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 w:hint="eastAsia"/>
          <w:sz w:val="24"/>
        </w:rPr>
        <w:t>户名：昆仑项目管理（山东）有限公司</w:t>
      </w:r>
    </w:p>
    <w:p w:rsidR="00D33DC1" w:rsidRDefault="007A2158">
      <w:pPr>
        <w:spacing w:after="0" w:line="400" w:lineRule="exact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 w:hint="eastAsia"/>
          <w:sz w:val="24"/>
        </w:rPr>
        <w:t>开户银行：中国工商银行股份有限公司济南齐鲁软件园支行</w:t>
      </w:r>
    </w:p>
    <w:p w:rsidR="00D33DC1" w:rsidRDefault="007A2158">
      <w:pPr>
        <w:spacing w:after="0" w:line="400" w:lineRule="exact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 w:hint="eastAsia"/>
          <w:sz w:val="24"/>
        </w:rPr>
        <w:t>账号：</w:t>
      </w:r>
      <w:r>
        <w:rPr>
          <w:rStyle w:val="NormalCharacter"/>
          <w:rFonts w:ascii="仿宋" w:eastAsia="仿宋" w:hAnsi="仿宋" w:hint="eastAsia"/>
          <w:sz w:val="24"/>
        </w:rPr>
        <w:t>1602115109000052673</w:t>
      </w:r>
    </w:p>
    <w:p w:rsidR="00D33DC1" w:rsidRDefault="007A2158">
      <w:pPr>
        <w:spacing w:after="0" w:line="400" w:lineRule="exact"/>
        <w:ind w:firstLineChars="200" w:firstLine="482"/>
        <w:jc w:val="left"/>
        <w:textAlignment w:val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四、</w:t>
      </w:r>
      <w:r>
        <w:rPr>
          <w:rFonts w:ascii="仿宋" w:eastAsia="仿宋" w:hAnsi="仿宋" w:cs="仿宋" w:hint="eastAsia"/>
          <w:b/>
          <w:sz w:val="24"/>
        </w:rPr>
        <w:t>纸质响应文件</w:t>
      </w:r>
      <w:r>
        <w:rPr>
          <w:rFonts w:ascii="仿宋" w:eastAsia="仿宋" w:hAnsi="仿宋" w:cs="仿宋" w:hint="eastAsia"/>
          <w:b/>
          <w:sz w:val="24"/>
        </w:rPr>
        <w:t>邮寄</w:t>
      </w:r>
      <w:r>
        <w:rPr>
          <w:rFonts w:ascii="仿宋" w:eastAsia="仿宋" w:hAnsi="仿宋" w:cs="仿宋" w:hint="eastAsia"/>
          <w:b/>
          <w:sz w:val="24"/>
        </w:rPr>
        <w:t>时间及地点</w:t>
      </w:r>
    </w:p>
    <w:p w:rsidR="00D33DC1" w:rsidRDefault="007A2158">
      <w:pPr>
        <w:spacing w:after="0" w:line="400" w:lineRule="exact"/>
        <w:ind w:firstLine="539"/>
        <w:jc w:val="left"/>
        <w:textAlignment w:val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邮寄时间：</w:t>
      </w:r>
      <w:r>
        <w:rPr>
          <w:rFonts w:ascii="仿宋" w:eastAsia="仿宋" w:hAnsi="仿宋" w:cs="仿宋" w:hint="eastAsia"/>
          <w:b/>
          <w:bCs/>
          <w:sz w:val="24"/>
        </w:rPr>
        <w:t>2022</w:t>
      </w:r>
      <w:r>
        <w:rPr>
          <w:rFonts w:ascii="仿宋" w:eastAsia="仿宋" w:hAnsi="仿宋" w:cs="仿宋" w:hint="eastAsia"/>
          <w:b/>
          <w:bCs/>
          <w:sz w:val="24"/>
        </w:rPr>
        <w:t>年</w:t>
      </w:r>
      <w:r>
        <w:rPr>
          <w:rFonts w:ascii="仿宋" w:eastAsia="仿宋" w:hAnsi="仿宋" w:cs="仿宋" w:hint="eastAsia"/>
          <w:b/>
          <w:bCs/>
          <w:sz w:val="24"/>
        </w:rPr>
        <w:t>7</w:t>
      </w:r>
      <w:r>
        <w:rPr>
          <w:rFonts w:ascii="仿宋" w:eastAsia="仿宋" w:hAnsi="仿宋" w:cs="仿宋" w:hint="eastAsia"/>
          <w:b/>
          <w:bCs/>
          <w:sz w:val="24"/>
        </w:rPr>
        <w:t>月</w:t>
      </w:r>
      <w:r>
        <w:rPr>
          <w:rFonts w:ascii="仿宋" w:eastAsia="仿宋" w:hAnsi="仿宋" w:cs="仿宋" w:hint="eastAsia"/>
          <w:b/>
          <w:bCs/>
          <w:sz w:val="24"/>
        </w:rPr>
        <w:t>19</w:t>
      </w:r>
      <w:r>
        <w:rPr>
          <w:rFonts w:ascii="仿宋" w:eastAsia="仿宋" w:hAnsi="仿宋" w:cs="仿宋" w:hint="eastAsia"/>
          <w:b/>
          <w:bCs/>
          <w:sz w:val="24"/>
        </w:rPr>
        <w:t>日上午</w:t>
      </w:r>
      <w:r>
        <w:rPr>
          <w:rFonts w:ascii="仿宋" w:eastAsia="仿宋" w:hAnsi="仿宋" w:cs="仿宋" w:hint="eastAsia"/>
          <w:b/>
          <w:bCs/>
          <w:sz w:val="24"/>
        </w:rPr>
        <w:t>09:30</w:t>
      </w:r>
      <w:r>
        <w:rPr>
          <w:rFonts w:ascii="仿宋" w:eastAsia="仿宋" w:hAnsi="仿宋" w:cs="仿宋" w:hint="eastAsia"/>
          <w:b/>
          <w:bCs/>
          <w:sz w:val="24"/>
        </w:rPr>
        <w:t>时之前（北京时间），以文件送达时间为准</w:t>
      </w:r>
    </w:p>
    <w:p w:rsidR="00D33DC1" w:rsidRDefault="007A2158">
      <w:pPr>
        <w:spacing w:after="0" w:line="400" w:lineRule="exact"/>
        <w:ind w:firstLine="539"/>
        <w:jc w:val="left"/>
        <w:textAlignment w:val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邮寄地点：因疫情防控，本次开标会议将采用远程线上开标，响应文件提交采用邮寄等方式提交，收件地址：济宁市任城区关帝庙金融街</w:t>
      </w:r>
      <w:r>
        <w:rPr>
          <w:rFonts w:ascii="仿宋" w:eastAsia="仿宋" w:hAnsi="仿宋" w:cs="仿宋" w:hint="eastAsia"/>
          <w:b/>
          <w:bCs/>
          <w:sz w:val="24"/>
        </w:rPr>
        <w:t>3</w:t>
      </w:r>
      <w:r>
        <w:rPr>
          <w:rFonts w:ascii="仿宋" w:eastAsia="仿宋" w:hAnsi="仿宋" w:cs="仿宋" w:hint="eastAsia"/>
          <w:b/>
          <w:bCs/>
          <w:sz w:val="24"/>
        </w:rPr>
        <w:t>号楼</w:t>
      </w:r>
      <w:r>
        <w:rPr>
          <w:rFonts w:ascii="仿宋" w:eastAsia="仿宋" w:hAnsi="仿宋" w:cs="仿宋" w:hint="eastAsia"/>
          <w:b/>
          <w:bCs/>
          <w:sz w:val="24"/>
        </w:rPr>
        <w:t>302</w:t>
      </w:r>
      <w:r>
        <w:rPr>
          <w:rFonts w:ascii="仿宋" w:eastAsia="仿宋" w:hAnsi="仿宋" w:cs="仿宋" w:hint="eastAsia"/>
          <w:b/>
          <w:bCs/>
          <w:sz w:val="24"/>
        </w:rPr>
        <w:t>昆仑项目管理（山东）有限公司济宁分公司会议室</w:t>
      </w:r>
      <w:r>
        <w:rPr>
          <w:rFonts w:ascii="仿宋" w:eastAsia="仿宋" w:hAnsi="仿宋" w:cs="仿宋" w:hint="eastAsia"/>
          <w:b/>
          <w:bCs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贺红</w:t>
      </w:r>
      <w:r>
        <w:rPr>
          <w:rFonts w:ascii="仿宋" w:eastAsia="仿宋" w:hAnsi="仿宋" w:cs="仿宋" w:hint="eastAsia"/>
          <w:b/>
          <w:bCs/>
          <w:sz w:val="24"/>
        </w:rPr>
        <w:t xml:space="preserve"> 18660726518</w:t>
      </w:r>
      <w:r>
        <w:rPr>
          <w:rFonts w:ascii="仿宋" w:eastAsia="仿宋" w:hAnsi="仿宋" w:cs="仿宋" w:hint="eastAsia"/>
          <w:b/>
          <w:bCs/>
          <w:sz w:val="24"/>
        </w:rPr>
        <w:t>（收）</w:t>
      </w:r>
    </w:p>
    <w:p w:rsidR="00D33DC1" w:rsidRDefault="007A2158">
      <w:pPr>
        <w:spacing w:after="0" w:line="400" w:lineRule="exact"/>
        <w:ind w:firstLineChars="200"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五、</w:t>
      </w:r>
      <w:r>
        <w:rPr>
          <w:rFonts w:ascii="仿宋" w:eastAsia="仿宋" w:hAnsi="仿宋" w:cs="仿宋" w:hint="eastAsia"/>
          <w:b/>
          <w:sz w:val="24"/>
        </w:rPr>
        <w:t>远程视频磋商会议时间及地点</w:t>
      </w:r>
    </w:p>
    <w:p w:rsidR="00D33DC1" w:rsidRDefault="007A2158">
      <w:pPr>
        <w:spacing w:after="0" w:line="400" w:lineRule="exact"/>
        <w:ind w:firstLineChars="200"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时间：</w:t>
      </w:r>
      <w:r>
        <w:rPr>
          <w:rFonts w:ascii="仿宋" w:eastAsia="仿宋" w:hAnsi="仿宋" w:cs="仿宋" w:hint="eastAsia"/>
          <w:b/>
          <w:sz w:val="24"/>
        </w:rPr>
        <w:t>2022</w:t>
      </w:r>
      <w:r>
        <w:rPr>
          <w:rFonts w:ascii="仿宋" w:eastAsia="仿宋" w:hAnsi="仿宋" w:cs="仿宋" w:hint="eastAsia"/>
          <w:b/>
          <w:sz w:val="24"/>
        </w:rPr>
        <w:t>年</w:t>
      </w:r>
      <w:r>
        <w:rPr>
          <w:rFonts w:ascii="仿宋" w:eastAsia="仿宋" w:hAnsi="仿宋" w:cs="仿宋" w:hint="eastAsia"/>
          <w:b/>
          <w:sz w:val="24"/>
        </w:rPr>
        <w:t>7</w:t>
      </w:r>
      <w:r>
        <w:rPr>
          <w:rFonts w:ascii="仿宋" w:eastAsia="仿宋" w:hAnsi="仿宋" w:cs="仿宋" w:hint="eastAsia"/>
          <w:b/>
          <w:sz w:val="24"/>
        </w:rPr>
        <w:t>月</w:t>
      </w:r>
      <w:r>
        <w:rPr>
          <w:rFonts w:ascii="仿宋" w:eastAsia="仿宋" w:hAnsi="仿宋" w:cs="仿宋" w:hint="eastAsia"/>
          <w:b/>
          <w:sz w:val="24"/>
        </w:rPr>
        <w:t>19</w:t>
      </w:r>
      <w:r>
        <w:rPr>
          <w:rFonts w:ascii="仿宋" w:eastAsia="仿宋" w:hAnsi="仿宋" w:cs="仿宋" w:hint="eastAsia"/>
          <w:b/>
          <w:sz w:val="24"/>
        </w:rPr>
        <w:t>日上午</w:t>
      </w:r>
      <w:r>
        <w:rPr>
          <w:rFonts w:ascii="仿宋" w:eastAsia="仿宋" w:hAnsi="仿宋" w:cs="仿宋" w:hint="eastAsia"/>
          <w:b/>
          <w:sz w:val="24"/>
        </w:rPr>
        <w:t>09:30</w:t>
      </w:r>
      <w:r>
        <w:rPr>
          <w:rFonts w:ascii="仿宋" w:eastAsia="仿宋" w:hAnsi="仿宋" w:cs="仿宋" w:hint="eastAsia"/>
          <w:b/>
          <w:sz w:val="24"/>
        </w:rPr>
        <w:t>时（北京时间）</w:t>
      </w:r>
    </w:p>
    <w:p w:rsidR="00D33DC1" w:rsidRDefault="007A2158">
      <w:pPr>
        <w:spacing w:after="0" w:line="400" w:lineRule="exact"/>
        <w:ind w:firstLineChars="200" w:firstLine="482"/>
        <w:rPr>
          <w:rStyle w:val="NormalCharacter"/>
          <w:rFonts w:ascii="仿宋" w:eastAsia="仿宋" w:hAnsi="仿宋"/>
          <w:sz w:val="24"/>
        </w:rPr>
      </w:pPr>
      <w:r>
        <w:rPr>
          <w:rFonts w:ascii="仿宋" w:eastAsia="仿宋" w:hAnsi="仿宋" w:cs="仿宋" w:hint="eastAsia"/>
          <w:b/>
          <w:sz w:val="24"/>
        </w:rPr>
        <w:t>地点：济宁市任城区关帝庙金融财富中心昆仑项目管理（山东）有限公司济宁分公司会议室，受邀供应商远程参与</w:t>
      </w:r>
    </w:p>
    <w:p w:rsidR="00D33DC1" w:rsidRDefault="007A2158">
      <w:pPr>
        <w:numPr>
          <w:ilvl w:val="0"/>
          <w:numId w:val="2"/>
        </w:numPr>
        <w:spacing w:after="0" w:line="400" w:lineRule="exact"/>
        <w:ind w:firstLineChars="200" w:firstLine="482"/>
        <w:textAlignment w:val="auto"/>
        <w:rPr>
          <w:rStyle w:val="NormalCharacter"/>
          <w:rFonts w:ascii="仿宋" w:eastAsia="仿宋" w:hAnsi="仿宋"/>
          <w:b/>
          <w:sz w:val="24"/>
        </w:rPr>
      </w:pPr>
      <w:r>
        <w:rPr>
          <w:rStyle w:val="NormalCharacter"/>
          <w:rFonts w:ascii="仿宋" w:eastAsia="仿宋" w:hAnsi="仿宋" w:hint="eastAsia"/>
          <w:b/>
          <w:sz w:val="24"/>
        </w:rPr>
        <w:t>公告期限</w:t>
      </w:r>
    </w:p>
    <w:p w:rsidR="00D33DC1" w:rsidRDefault="007A2158">
      <w:pPr>
        <w:pStyle w:val="2"/>
        <w:spacing w:line="400" w:lineRule="exact"/>
        <w:ind w:leftChars="0" w:left="0" w:firstLine="480"/>
        <w:rPr>
          <w:rFonts w:ascii="仿宋" w:eastAsia="仿宋" w:hAnsi="仿宋" w:cs="仿宋"/>
          <w:sz w:val="24"/>
        </w:rPr>
      </w:pPr>
      <w:r>
        <w:rPr>
          <w:rStyle w:val="NormalCharacter"/>
          <w:rFonts w:ascii="仿宋" w:eastAsia="仿宋" w:hAnsi="仿宋" w:hint="eastAsia"/>
          <w:kern w:val="2"/>
          <w:sz w:val="24"/>
        </w:rPr>
        <w:t>自本公告发布之日起</w:t>
      </w:r>
      <w:r>
        <w:rPr>
          <w:rStyle w:val="NormalCharacter"/>
          <w:rFonts w:ascii="仿宋" w:eastAsia="仿宋" w:hAnsi="仿宋" w:hint="eastAsia"/>
          <w:kern w:val="2"/>
          <w:sz w:val="24"/>
        </w:rPr>
        <w:t>3</w:t>
      </w:r>
      <w:r>
        <w:rPr>
          <w:rStyle w:val="NormalCharacter"/>
          <w:rFonts w:ascii="仿宋" w:eastAsia="仿宋" w:hAnsi="仿宋" w:hint="eastAsia"/>
          <w:kern w:val="2"/>
          <w:sz w:val="24"/>
        </w:rPr>
        <w:t>个工作</w:t>
      </w:r>
      <w:r>
        <w:rPr>
          <w:rFonts w:ascii="仿宋" w:eastAsia="仿宋" w:hAnsi="仿宋" w:cs="仿宋" w:hint="eastAsia"/>
          <w:sz w:val="24"/>
        </w:rPr>
        <w:t>日。</w:t>
      </w:r>
    </w:p>
    <w:p w:rsidR="00D33DC1" w:rsidRDefault="007A2158">
      <w:pPr>
        <w:pStyle w:val="2"/>
        <w:numPr>
          <w:ilvl w:val="0"/>
          <w:numId w:val="2"/>
        </w:numPr>
        <w:spacing w:line="400" w:lineRule="exact"/>
        <w:ind w:leftChars="0" w:left="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其他补充事宜：</w:t>
      </w:r>
    </w:p>
    <w:p w:rsidR="00D33DC1" w:rsidRDefault="007A2158" w:rsidP="00974C40">
      <w:pPr>
        <w:pStyle w:val="2"/>
        <w:spacing w:line="400" w:lineRule="exact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其他补充事宜</w:t>
      </w:r>
      <w:r>
        <w:rPr>
          <w:rFonts w:ascii="仿宋" w:eastAsia="仿宋" w:hAnsi="仿宋" w:cs="仿宋" w:hint="eastAsia"/>
          <w:sz w:val="24"/>
        </w:rPr>
        <w:t>:</w:t>
      </w:r>
      <w:r>
        <w:rPr>
          <w:rFonts w:ascii="仿宋" w:eastAsia="仿宋" w:hAnsi="仿宋" w:cs="仿宋" w:hint="eastAsia"/>
          <w:sz w:val="24"/>
        </w:rPr>
        <w:t>无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D33DC1" w:rsidRDefault="007A2158">
      <w:pPr>
        <w:spacing w:after="0" w:line="400" w:lineRule="exact"/>
        <w:ind w:firstLineChars="200" w:firstLine="482"/>
        <w:textAlignment w:val="auto"/>
        <w:rPr>
          <w:rStyle w:val="NormalCharacter"/>
          <w:rFonts w:ascii="仿宋" w:eastAsia="仿宋" w:hAnsi="仿宋"/>
          <w:kern w:val="0"/>
          <w:sz w:val="24"/>
        </w:rPr>
      </w:pPr>
      <w:r>
        <w:rPr>
          <w:rStyle w:val="NormalCharacter"/>
          <w:rFonts w:ascii="仿宋" w:eastAsia="仿宋" w:hAnsi="仿宋" w:hint="eastAsia"/>
          <w:b/>
          <w:sz w:val="24"/>
        </w:rPr>
        <w:t>八</w:t>
      </w:r>
      <w:r>
        <w:rPr>
          <w:rStyle w:val="NormalCharacter"/>
          <w:rFonts w:ascii="仿宋" w:eastAsia="仿宋" w:hAnsi="仿宋"/>
          <w:b/>
          <w:sz w:val="24"/>
        </w:rPr>
        <w:t>、未尽事宜或须澄清的内容请联系采购人或采购代理机构</w:t>
      </w:r>
    </w:p>
    <w:p w:rsidR="00D33DC1" w:rsidRDefault="007A2158">
      <w:pPr>
        <w:spacing w:after="0" w:line="400" w:lineRule="exact"/>
        <w:ind w:firstLineChars="200" w:firstLine="480"/>
        <w:textAlignment w:val="auto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 w:hint="eastAsia"/>
          <w:sz w:val="24"/>
        </w:rPr>
        <w:t>采购人：济宁医学院</w:t>
      </w:r>
    </w:p>
    <w:p w:rsidR="00D33DC1" w:rsidRDefault="007A2158">
      <w:pPr>
        <w:spacing w:after="0" w:line="400" w:lineRule="exact"/>
        <w:ind w:firstLineChars="200" w:firstLine="480"/>
        <w:jc w:val="left"/>
        <w:textAlignment w:val="auto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联系人：</w:t>
      </w:r>
      <w:r>
        <w:rPr>
          <w:rStyle w:val="NormalCharacter"/>
          <w:rFonts w:ascii="仿宋" w:eastAsia="仿宋" w:hAnsi="仿宋" w:hint="eastAsia"/>
          <w:sz w:val="24"/>
        </w:rPr>
        <w:t>白老师</w:t>
      </w:r>
      <w:r>
        <w:rPr>
          <w:rStyle w:val="NormalCharacter"/>
          <w:rFonts w:ascii="仿宋" w:eastAsia="仿宋" w:hAnsi="仿宋" w:hint="eastAsia"/>
          <w:sz w:val="24"/>
        </w:rPr>
        <w:t xml:space="preserve">   </w:t>
      </w:r>
      <w:r>
        <w:rPr>
          <w:rStyle w:val="NormalCharacter"/>
          <w:rFonts w:ascii="仿宋" w:eastAsia="仿宋" w:hAnsi="仿宋" w:hint="eastAsia"/>
          <w:sz w:val="24"/>
        </w:rPr>
        <w:t>电话：</w:t>
      </w:r>
      <w:r>
        <w:rPr>
          <w:rStyle w:val="NormalCharacter"/>
          <w:rFonts w:ascii="仿宋" w:eastAsia="仿宋" w:hAnsi="仿宋" w:hint="eastAsia"/>
          <w:sz w:val="24"/>
        </w:rPr>
        <w:t>0537-3616133</w:t>
      </w:r>
    </w:p>
    <w:p w:rsidR="00D33DC1" w:rsidRDefault="007A2158">
      <w:pPr>
        <w:spacing w:after="0" w:line="400" w:lineRule="exact"/>
        <w:ind w:firstLineChars="200" w:firstLine="480"/>
        <w:jc w:val="left"/>
        <w:textAlignment w:val="auto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采购代理机构：昆仑项目管理（山东）有限公司</w:t>
      </w:r>
    </w:p>
    <w:p w:rsidR="00D33DC1" w:rsidRDefault="007A2158">
      <w:pPr>
        <w:spacing w:after="0" w:line="400" w:lineRule="exact"/>
        <w:ind w:firstLineChars="200" w:firstLine="480"/>
        <w:jc w:val="left"/>
        <w:textAlignment w:val="auto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联系人：孙</w:t>
      </w:r>
      <w:r>
        <w:rPr>
          <w:rStyle w:val="NormalCharacter"/>
          <w:rFonts w:ascii="仿宋" w:eastAsia="仿宋" w:hAnsi="仿宋" w:hint="eastAsia"/>
          <w:sz w:val="24"/>
        </w:rPr>
        <w:t>越</w:t>
      </w:r>
      <w:r>
        <w:rPr>
          <w:rStyle w:val="NormalCharacter"/>
          <w:rFonts w:ascii="仿宋" w:eastAsia="仿宋" w:hAnsi="仿宋"/>
          <w:sz w:val="24"/>
        </w:rPr>
        <w:t xml:space="preserve">  </w:t>
      </w:r>
      <w:r>
        <w:rPr>
          <w:rStyle w:val="NormalCharacter"/>
          <w:rFonts w:ascii="仿宋" w:eastAsia="仿宋" w:hAnsi="仿宋" w:hint="eastAsia"/>
          <w:sz w:val="24"/>
        </w:rPr>
        <w:t>贺</w:t>
      </w:r>
      <w:r>
        <w:rPr>
          <w:rStyle w:val="NormalCharacter"/>
          <w:rFonts w:ascii="仿宋" w:eastAsia="仿宋" w:hAnsi="仿宋" w:hint="eastAsia"/>
          <w:sz w:val="24"/>
        </w:rPr>
        <w:t>红</w:t>
      </w:r>
      <w:r>
        <w:rPr>
          <w:rStyle w:val="NormalCharacter"/>
          <w:rFonts w:ascii="仿宋" w:eastAsia="仿宋" w:hAnsi="仿宋" w:hint="eastAsia"/>
          <w:sz w:val="24"/>
        </w:rPr>
        <w:t xml:space="preserve">  </w:t>
      </w:r>
      <w:r>
        <w:rPr>
          <w:rStyle w:val="NormalCharacter"/>
          <w:rFonts w:ascii="仿宋" w:eastAsia="仿宋" w:hAnsi="仿宋"/>
          <w:sz w:val="24"/>
        </w:rPr>
        <w:t xml:space="preserve"> </w:t>
      </w:r>
      <w:r>
        <w:rPr>
          <w:rStyle w:val="NormalCharacter"/>
          <w:rFonts w:ascii="仿宋" w:eastAsia="仿宋" w:hAnsi="仿宋"/>
          <w:sz w:val="24"/>
        </w:rPr>
        <w:t>电话：</w:t>
      </w:r>
      <w:r>
        <w:rPr>
          <w:rStyle w:val="NormalCharacter"/>
          <w:rFonts w:ascii="仿宋" w:eastAsia="仿宋" w:hAnsi="仿宋" w:hint="eastAsia"/>
          <w:sz w:val="24"/>
        </w:rPr>
        <w:t xml:space="preserve">0537-2616518  15020772060  </w:t>
      </w:r>
      <w:r>
        <w:rPr>
          <w:rFonts w:ascii="仿宋" w:eastAsia="仿宋" w:hAnsi="仿宋" w:cs="仿宋" w:hint="eastAsia"/>
          <w:sz w:val="24"/>
        </w:rPr>
        <w:t>18660726518</w:t>
      </w:r>
    </w:p>
    <w:p w:rsidR="00D33DC1" w:rsidRDefault="00D33DC1">
      <w:pPr>
        <w:pStyle w:val="Char"/>
        <w:ind w:firstLine="0"/>
        <w:rPr>
          <w:sz w:val="22"/>
          <w:szCs w:val="16"/>
        </w:rPr>
      </w:pPr>
    </w:p>
    <w:p w:rsidR="00D33DC1" w:rsidRDefault="00D33DC1" w:rsidP="00974C40">
      <w:pPr>
        <w:pStyle w:val="2"/>
        <w:ind w:firstLineChars="0" w:firstLine="0"/>
        <w:rPr>
          <w:rFonts w:ascii="仿宋" w:eastAsia="仿宋" w:hAnsi="仿宋" w:cs="仿宋"/>
          <w:sz w:val="24"/>
        </w:rPr>
      </w:pPr>
    </w:p>
    <w:p w:rsidR="00D33DC1" w:rsidRDefault="00D33DC1">
      <w:pPr>
        <w:jc w:val="right"/>
        <w:rPr>
          <w:rStyle w:val="NormalCharacter"/>
          <w:rFonts w:ascii="仿宋" w:eastAsia="仿宋" w:hAnsi="仿宋"/>
          <w:sz w:val="24"/>
        </w:rPr>
      </w:pPr>
    </w:p>
    <w:p w:rsidR="00D33DC1" w:rsidRDefault="00D33DC1">
      <w:pPr>
        <w:jc w:val="right"/>
        <w:rPr>
          <w:rStyle w:val="NormalCharacter"/>
          <w:rFonts w:ascii="仿宋" w:eastAsia="仿宋" w:hAnsi="仿宋"/>
          <w:sz w:val="24"/>
        </w:rPr>
      </w:pPr>
    </w:p>
    <w:p w:rsidR="00D33DC1" w:rsidRDefault="00D33DC1">
      <w:pPr>
        <w:jc w:val="right"/>
        <w:rPr>
          <w:rStyle w:val="NormalCharacter"/>
          <w:rFonts w:ascii="仿宋" w:eastAsia="仿宋" w:hAnsi="仿宋"/>
          <w:sz w:val="24"/>
        </w:rPr>
      </w:pPr>
    </w:p>
    <w:p w:rsidR="00D33DC1" w:rsidRDefault="00D33DC1">
      <w:pPr>
        <w:pStyle w:val="UserStyle411"/>
        <w:rPr>
          <w:rStyle w:val="NormalCharacter"/>
        </w:rPr>
      </w:pPr>
    </w:p>
    <w:sectPr w:rsidR="00D33DC1" w:rsidSect="00D33DC1">
      <w:footerReference w:type="default" r:id="rId12"/>
      <w:pgSz w:w="11907" w:h="16840"/>
      <w:pgMar w:top="1303" w:right="1134" w:bottom="1457" w:left="1417" w:header="851" w:footer="851" w:gutter="0"/>
      <w:pgNumType w:start="1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158" w:rsidRDefault="007A215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7A2158" w:rsidRDefault="007A215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C1" w:rsidRDefault="00D33DC1">
    <w:pPr>
      <w:pStyle w:val="a8"/>
      <w:framePr w:wrap="around" w:hAnchor="text" w:xAlign="center" w:y="2"/>
      <w:rPr>
        <w:rStyle w:val="PageNumber"/>
      </w:rPr>
    </w:pPr>
  </w:p>
  <w:p w:rsidR="00D33DC1" w:rsidRDefault="00D33DC1">
    <w:pPr>
      <w:pStyle w:val="a8"/>
      <w:rPr>
        <w:rStyle w:val="NormalCharact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C1" w:rsidRDefault="00D33DC1">
    <w:pPr>
      <w:pStyle w:val="a8"/>
      <w:jc w:val="center"/>
      <w:rPr>
        <w:rStyle w:val="NormalCharacter"/>
      </w:rPr>
    </w:pPr>
    <w:r w:rsidRPr="00D33DC1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position:absolute;left:0;text-align:left;margin-left:0;margin-top:0;width:2in;height:2in;z-index:251660288;mso-position-horizontal:center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Z&#10;pPZA0gAAAAUBAAAPAAAAAAAAAAEAIAAAACIAAABkcnMvZG93bnJldi54bWxQSwECFAAUAAAACACH&#10;TuJAV2B9ZLgBAACBAwAADgAAAAAAAAABACAAAAAhAQAAZHJzL2Uyb0RvYy54bWxQSwUGAAAAAAYA&#10;BgBZAQAASwUAAAAA&#10;" filled="f" stroked="f">
          <v:textbox inset="0,0,0,0">
            <w:txbxContent>
              <w:p w:rsidR="00D33DC1" w:rsidRDefault="00D33DC1">
                <w:pPr>
                  <w:pStyle w:val="a8"/>
                  <w:rPr>
                    <w:rStyle w:val="NormalCharacter"/>
                  </w:rPr>
                </w:pPr>
              </w:p>
              <w:p w:rsidR="00D33DC1" w:rsidRDefault="00D33DC1">
                <w:pPr>
                  <w:rPr>
                    <w:rStyle w:val="NormalCharacter"/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C1" w:rsidRDefault="00D33DC1">
    <w:pPr>
      <w:pStyle w:val="a8"/>
      <w:jc w:val="center"/>
      <w:rPr>
        <w:rStyle w:val="NormalCharacte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233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D33DC1" w:rsidRDefault="00D33DC1">
                <w:pPr>
                  <w:pStyle w:val="a8"/>
                </w:pPr>
                <w:r>
                  <w:fldChar w:fldCharType="begin"/>
                </w:r>
                <w:r w:rsidR="007A2158">
                  <w:instrText xml:space="preserve"> PAGE  \* MERGEFORMAT </w:instrText>
                </w:r>
                <w:r>
                  <w:fldChar w:fldCharType="separate"/>
                </w:r>
                <w:r w:rsidR="00974C4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Pr="00D33DC1">
      <w:rPr>
        <w:rStyle w:val="NormalCharacter"/>
      </w:rPr>
      <w:pict>
        <v:shape id="_x0000_s2049" type="#_x0000_t202" style="position:absolute;left:0;text-align:left;margin-left:0;margin-top:0;width:2in;height:2in;z-index:251661312;mso-position-horizontal:center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Z&#10;pPZA0gAAAAUBAAAPAAAAAAAAAAEAIAAAACIAAABkcnMvZG93bnJldi54bWxQSwECFAAUAAAACACH&#10;TuJANbTHi7gBAACBAwAADgAAAAAAAAABACAAAAAhAQAAZHJzL2Uyb0RvYy54bWxQSwUGAAAAAAYA&#10;BgBZAQAASwUAAAAA&#10;" filled="f" stroked="f">
          <v:textbox inset="0,0,0,0">
            <w:txbxContent>
              <w:p w:rsidR="00D33DC1" w:rsidRDefault="00D33DC1">
                <w:pPr>
                  <w:pStyle w:val="a8"/>
                  <w:rPr>
                    <w:rStyle w:val="NormalCharacter"/>
                  </w:rPr>
                </w:pPr>
              </w:p>
              <w:p w:rsidR="00D33DC1" w:rsidRDefault="00D33DC1">
                <w:pPr>
                  <w:rPr>
                    <w:rStyle w:val="NormalCharacter"/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158" w:rsidRDefault="007A2158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7A2158" w:rsidRDefault="007A2158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C1" w:rsidRDefault="00D33DC1">
    <w:pPr>
      <w:pStyle w:val="a9"/>
      <w:pBdr>
        <w:bottom w:val="none" w:sz="0" w:space="0" w:color="auto"/>
      </w:pBdr>
      <w:ind w:right="360"/>
      <w:rPr>
        <w:rStyle w:val="NormalCharacte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C1" w:rsidRDefault="00D33DC1">
    <w:pPr>
      <w:pStyle w:val="a9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FAAA07"/>
    <w:multiLevelType w:val="singleLevel"/>
    <w:tmpl w:val="90FAAA07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A6318A"/>
    <w:multiLevelType w:val="singleLevel"/>
    <w:tmpl w:val="98A6318A"/>
    <w:lvl w:ilvl="0">
      <w:start w:val="2"/>
      <w:numFmt w:val="chineseCounting"/>
      <w:suff w:val="nothing"/>
      <w:lvlText w:val="（%1）"/>
      <w:lvlJc w:val="left"/>
      <w:pPr>
        <w:widowControl/>
        <w:textAlignment w:val="baseline"/>
      </w:pPr>
    </w:lvl>
  </w:abstractNum>
  <w:abstractNum w:abstractNumId="2">
    <w:nsid w:val="98ECDAC0"/>
    <w:multiLevelType w:val="singleLevel"/>
    <w:tmpl w:val="98ECDAC0"/>
    <w:lvl w:ilvl="0">
      <w:start w:val="5"/>
      <w:numFmt w:val="chineseCounting"/>
      <w:suff w:val="nothing"/>
      <w:lvlText w:val="(%1）"/>
      <w:lvlJc w:val="left"/>
      <w:rPr>
        <w:rFonts w:hint="eastAsia"/>
      </w:rPr>
    </w:lvl>
  </w:abstractNum>
  <w:abstractNum w:abstractNumId="3">
    <w:nsid w:val="9BE0F5E8"/>
    <w:multiLevelType w:val="singleLevel"/>
    <w:tmpl w:val="9BE0F5E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CA8723EF"/>
    <w:multiLevelType w:val="singleLevel"/>
    <w:tmpl w:val="CA8723E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CEFA910D"/>
    <w:multiLevelType w:val="singleLevel"/>
    <w:tmpl w:val="CEFA910D"/>
    <w:lvl w:ilvl="0">
      <w:start w:val="1"/>
      <w:numFmt w:val="decimal"/>
      <w:suff w:val="nothing"/>
      <w:lvlText w:val="%1、"/>
      <w:lvlJc w:val="left"/>
    </w:lvl>
  </w:abstractNum>
  <w:abstractNum w:abstractNumId="6">
    <w:nsid w:val="0C3378CE"/>
    <w:multiLevelType w:val="singleLevel"/>
    <w:tmpl w:val="0C3378C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19DD6000"/>
    <w:multiLevelType w:val="singleLevel"/>
    <w:tmpl w:val="19DD6000"/>
    <w:lvl w:ilvl="0">
      <w:start w:val="1"/>
      <w:numFmt w:val="decimal"/>
      <w:suff w:val="nothing"/>
      <w:lvlText w:val="%1、"/>
      <w:lvlJc w:val="left"/>
    </w:lvl>
  </w:abstractNum>
  <w:abstractNum w:abstractNumId="8">
    <w:nsid w:val="249D1C77"/>
    <w:multiLevelType w:val="singleLevel"/>
    <w:tmpl w:val="249D1C77"/>
    <w:lvl w:ilvl="0">
      <w:start w:val="2"/>
      <w:numFmt w:val="decimal"/>
      <w:suff w:val="nothing"/>
      <w:lvlText w:val="%1、"/>
      <w:lvlJc w:val="left"/>
      <w:pPr>
        <w:widowControl/>
        <w:textAlignment w:val="baseline"/>
      </w:pPr>
    </w:lvl>
  </w:abstractNum>
  <w:abstractNum w:abstractNumId="9">
    <w:nsid w:val="2721284B"/>
    <w:multiLevelType w:val="singleLevel"/>
    <w:tmpl w:val="272128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2CCE4384"/>
    <w:multiLevelType w:val="singleLevel"/>
    <w:tmpl w:val="2CCE4384"/>
    <w:lvl w:ilvl="0">
      <w:start w:val="6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jI0MTEyY2MzYmNlZjlkMmFlNGI4ZmVmOGY1NmU4YTcifQ=="/>
  </w:docVars>
  <w:rsids>
    <w:rsidRoot w:val="591B44BD"/>
    <w:rsid w:val="0007336B"/>
    <w:rsid w:val="001526A1"/>
    <w:rsid w:val="005823A4"/>
    <w:rsid w:val="0059427F"/>
    <w:rsid w:val="007A2158"/>
    <w:rsid w:val="00974C40"/>
    <w:rsid w:val="00A63E46"/>
    <w:rsid w:val="00D33DC1"/>
    <w:rsid w:val="012C5A92"/>
    <w:rsid w:val="02BA38BA"/>
    <w:rsid w:val="03880B4F"/>
    <w:rsid w:val="051A7DE2"/>
    <w:rsid w:val="05711E95"/>
    <w:rsid w:val="05EB7C85"/>
    <w:rsid w:val="060A6621"/>
    <w:rsid w:val="06A2500B"/>
    <w:rsid w:val="06AB41F7"/>
    <w:rsid w:val="06AF3116"/>
    <w:rsid w:val="06F80394"/>
    <w:rsid w:val="07335104"/>
    <w:rsid w:val="08114FE8"/>
    <w:rsid w:val="084E524E"/>
    <w:rsid w:val="08B31121"/>
    <w:rsid w:val="08EA1DC5"/>
    <w:rsid w:val="090806F0"/>
    <w:rsid w:val="098668AA"/>
    <w:rsid w:val="09E143E8"/>
    <w:rsid w:val="0A0A22B8"/>
    <w:rsid w:val="0A714C1F"/>
    <w:rsid w:val="0C5A1584"/>
    <w:rsid w:val="0CE2169D"/>
    <w:rsid w:val="0D0B5B12"/>
    <w:rsid w:val="0D607B15"/>
    <w:rsid w:val="0D9F2B26"/>
    <w:rsid w:val="0DD500EA"/>
    <w:rsid w:val="101A54A3"/>
    <w:rsid w:val="10D9269B"/>
    <w:rsid w:val="10DF7A26"/>
    <w:rsid w:val="11055369"/>
    <w:rsid w:val="130E4E5B"/>
    <w:rsid w:val="13776659"/>
    <w:rsid w:val="13DF6D9F"/>
    <w:rsid w:val="13F23BAB"/>
    <w:rsid w:val="14336EB8"/>
    <w:rsid w:val="14D507B4"/>
    <w:rsid w:val="153F7ED1"/>
    <w:rsid w:val="155277DD"/>
    <w:rsid w:val="15AF6C16"/>
    <w:rsid w:val="162E17BB"/>
    <w:rsid w:val="174A0D9E"/>
    <w:rsid w:val="18644328"/>
    <w:rsid w:val="18682B92"/>
    <w:rsid w:val="189437F5"/>
    <w:rsid w:val="18BD7A71"/>
    <w:rsid w:val="192332BD"/>
    <w:rsid w:val="1A670995"/>
    <w:rsid w:val="1A707FE0"/>
    <w:rsid w:val="1A732F49"/>
    <w:rsid w:val="1A98557A"/>
    <w:rsid w:val="1AF75928"/>
    <w:rsid w:val="1C6027B5"/>
    <w:rsid w:val="1C6269DE"/>
    <w:rsid w:val="1D324EB9"/>
    <w:rsid w:val="1DB26D51"/>
    <w:rsid w:val="1DDC2770"/>
    <w:rsid w:val="1DE613D1"/>
    <w:rsid w:val="1DFE6AD3"/>
    <w:rsid w:val="1E342DE2"/>
    <w:rsid w:val="1ECD1D9F"/>
    <w:rsid w:val="1F6B3F37"/>
    <w:rsid w:val="202F7912"/>
    <w:rsid w:val="216F22E1"/>
    <w:rsid w:val="218E0668"/>
    <w:rsid w:val="21D9398B"/>
    <w:rsid w:val="22645D35"/>
    <w:rsid w:val="233A0D5D"/>
    <w:rsid w:val="234B7F73"/>
    <w:rsid w:val="23794F8D"/>
    <w:rsid w:val="23C51A3B"/>
    <w:rsid w:val="23EC7504"/>
    <w:rsid w:val="240D3517"/>
    <w:rsid w:val="24B2490B"/>
    <w:rsid w:val="258F4A44"/>
    <w:rsid w:val="25C54779"/>
    <w:rsid w:val="25F01F9E"/>
    <w:rsid w:val="25FD08A8"/>
    <w:rsid w:val="260374E3"/>
    <w:rsid w:val="27B07A1B"/>
    <w:rsid w:val="27C01381"/>
    <w:rsid w:val="289D07CC"/>
    <w:rsid w:val="28B049F1"/>
    <w:rsid w:val="29534A28"/>
    <w:rsid w:val="296C2FF8"/>
    <w:rsid w:val="2A1A17F8"/>
    <w:rsid w:val="2A334AC3"/>
    <w:rsid w:val="2A5C2BB4"/>
    <w:rsid w:val="2B391F23"/>
    <w:rsid w:val="2B3C0A7E"/>
    <w:rsid w:val="2BD86090"/>
    <w:rsid w:val="2C446A09"/>
    <w:rsid w:val="2CF465AD"/>
    <w:rsid w:val="2DA117C7"/>
    <w:rsid w:val="2DD579F4"/>
    <w:rsid w:val="2E770A23"/>
    <w:rsid w:val="2EA00832"/>
    <w:rsid w:val="2EE21B31"/>
    <w:rsid w:val="2FA909CE"/>
    <w:rsid w:val="2FAB3134"/>
    <w:rsid w:val="2FE2757F"/>
    <w:rsid w:val="30DF5764"/>
    <w:rsid w:val="317650AF"/>
    <w:rsid w:val="31D63EB2"/>
    <w:rsid w:val="332428AA"/>
    <w:rsid w:val="333A29E6"/>
    <w:rsid w:val="34B36608"/>
    <w:rsid w:val="34DA484B"/>
    <w:rsid w:val="351500CB"/>
    <w:rsid w:val="355A6777"/>
    <w:rsid w:val="36127848"/>
    <w:rsid w:val="368A369C"/>
    <w:rsid w:val="370A6D33"/>
    <w:rsid w:val="377423BB"/>
    <w:rsid w:val="37D934E5"/>
    <w:rsid w:val="37EC73FD"/>
    <w:rsid w:val="39335EBB"/>
    <w:rsid w:val="3A2F36AC"/>
    <w:rsid w:val="3CF414B1"/>
    <w:rsid w:val="3CFB6328"/>
    <w:rsid w:val="3D8E36FA"/>
    <w:rsid w:val="3F0D47D5"/>
    <w:rsid w:val="3F1655FB"/>
    <w:rsid w:val="3F866001"/>
    <w:rsid w:val="3FDD5C88"/>
    <w:rsid w:val="404C1DCB"/>
    <w:rsid w:val="40617CF0"/>
    <w:rsid w:val="418877DD"/>
    <w:rsid w:val="421235D8"/>
    <w:rsid w:val="42145E4A"/>
    <w:rsid w:val="431B6E6E"/>
    <w:rsid w:val="43E136C6"/>
    <w:rsid w:val="442261EA"/>
    <w:rsid w:val="44B835F2"/>
    <w:rsid w:val="455B5986"/>
    <w:rsid w:val="457D46FA"/>
    <w:rsid w:val="458E0403"/>
    <w:rsid w:val="45DC0BC9"/>
    <w:rsid w:val="45F6345E"/>
    <w:rsid w:val="46354799"/>
    <w:rsid w:val="46795373"/>
    <w:rsid w:val="474B1A81"/>
    <w:rsid w:val="47F049E9"/>
    <w:rsid w:val="48454BBA"/>
    <w:rsid w:val="485A173C"/>
    <w:rsid w:val="486D6F4F"/>
    <w:rsid w:val="48873106"/>
    <w:rsid w:val="48B350FA"/>
    <w:rsid w:val="48E14B67"/>
    <w:rsid w:val="4B0233A9"/>
    <w:rsid w:val="4B0E4A63"/>
    <w:rsid w:val="4B1355B6"/>
    <w:rsid w:val="4B367B5C"/>
    <w:rsid w:val="4BB623CF"/>
    <w:rsid w:val="4BEA4569"/>
    <w:rsid w:val="4CF924E1"/>
    <w:rsid w:val="4D29237F"/>
    <w:rsid w:val="4D6E081F"/>
    <w:rsid w:val="4DB554EE"/>
    <w:rsid w:val="4F9556EB"/>
    <w:rsid w:val="508B375A"/>
    <w:rsid w:val="516407FE"/>
    <w:rsid w:val="51AF1BC0"/>
    <w:rsid w:val="528A107F"/>
    <w:rsid w:val="53256CE4"/>
    <w:rsid w:val="54894AE2"/>
    <w:rsid w:val="55BA620B"/>
    <w:rsid w:val="56B87810"/>
    <w:rsid w:val="57A84A73"/>
    <w:rsid w:val="57CC66BA"/>
    <w:rsid w:val="57D67BD1"/>
    <w:rsid w:val="587216D2"/>
    <w:rsid w:val="58A41FFE"/>
    <w:rsid w:val="58F178E2"/>
    <w:rsid w:val="591B44BD"/>
    <w:rsid w:val="591F061A"/>
    <w:rsid w:val="59470551"/>
    <w:rsid w:val="5976234E"/>
    <w:rsid w:val="599571A3"/>
    <w:rsid w:val="599975CF"/>
    <w:rsid w:val="5A0A5293"/>
    <w:rsid w:val="5A3572F7"/>
    <w:rsid w:val="5A427429"/>
    <w:rsid w:val="5B6C1E1B"/>
    <w:rsid w:val="5BBA5D07"/>
    <w:rsid w:val="5C94247D"/>
    <w:rsid w:val="5D7A623C"/>
    <w:rsid w:val="5EE52C4E"/>
    <w:rsid w:val="610422A9"/>
    <w:rsid w:val="611D58CE"/>
    <w:rsid w:val="615F6C56"/>
    <w:rsid w:val="61AD6971"/>
    <w:rsid w:val="63514A76"/>
    <w:rsid w:val="635534F6"/>
    <w:rsid w:val="635766D1"/>
    <w:rsid w:val="63B95B28"/>
    <w:rsid w:val="646C624B"/>
    <w:rsid w:val="653F7855"/>
    <w:rsid w:val="65A05841"/>
    <w:rsid w:val="65A54334"/>
    <w:rsid w:val="66CF0E38"/>
    <w:rsid w:val="66FA6049"/>
    <w:rsid w:val="67864F30"/>
    <w:rsid w:val="678D08B5"/>
    <w:rsid w:val="68487CE3"/>
    <w:rsid w:val="68B34DA5"/>
    <w:rsid w:val="68CB158D"/>
    <w:rsid w:val="68DA001A"/>
    <w:rsid w:val="6B405B7C"/>
    <w:rsid w:val="6BD77CCF"/>
    <w:rsid w:val="6C870654"/>
    <w:rsid w:val="6EAF15F8"/>
    <w:rsid w:val="6F316560"/>
    <w:rsid w:val="70A56309"/>
    <w:rsid w:val="71015E77"/>
    <w:rsid w:val="7184179A"/>
    <w:rsid w:val="71B431CE"/>
    <w:rsid w:val="71E238EB"/>
    <w:rsid w:val="724069B2"/>
    <w:rsid w:val="72455665"/>
    <w:rsid w:val="724840F2"/>
    <w:rsid w:val="727B6ABD"/>
    <w:rsid w:val="72CC1F63"/>
    <w:rsid w:val="74164D18"/>
    <w:rsid w:val="741C3C77"/>
    <w:rsid w:val="7530542F"/>
    <w:rsid w:val="755775DB"/>
    <w:rsid w:val="7589617B"/>
    <w:rsid w:val="769527FE"/>
    <w:rsid w:val="779D5485"/>
    <w:rsid w:val="77BD5F14"/>
    <w:rsid w:val="78E666C7"/>
    <w:rsid w:val="790757F1"/>
    <w:rsid w:val="799C712A"/>
    <w:rsid w:val="7A260910"/>
    <w:rsid w:val="7AE46080"/>
    <w:rsid w:val="7BDD6EC6"/>
    <w:rsid w:val="7C5A001C"/>
    <w:rsid w:val="7D38763E"/>
    <w:rsid w:val="7D8F0848"/>
    <w:rsid w:val="7DB94928"/>
    <w:rsid w:val="7EBE415C"/>
    <w:rsid w:val="7EC1704D"/>
    <w:rsid w:val="7FD3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envelope return" w:unhideWhenUsed="1" w:qFormat="1"/>
    <w:lsdException w:name="table of authorities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unhideWhenUsed="1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33DC1"/>
    <w:pPr>
      <w:spacing w:after="200" w:line="276" w:lineRule="auto"/>
      <w:jc w:val="both"/>
      <w:textAlignment w:val="baseline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Char"/>
    <w:link w:val="1Char"/>
    <w:qFormat/>
    <w:rsid w:val="00D33DC1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D33DC1"/>
    <w:pPr>
      <w:ind w:firstLineChars="200" w:firstLine="420"/>
    </w:pPr>
    <w:rPr>
      <w:kern w:val="0"/>
      <w:sz w:val="20"/>
    </w:rPr>
  </w:style>
  <w:style w:type="paragraph" w:customStyle="1" w:styleId="Char">
    <w:name w:val="文档正文 Char"/>
    <w:basedOn w:val="a"/>
    <w:qFormat/>
    <w:rsid w:val="00D33DC1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a4">
    <w:name w:val="table of authorities"/>
    <w:basedOn w:val="a"/>
    <w:next w:val="a"/>
    <w:unhideWhenUsed/>
    <w:qFormat/>
    <w:rsid w:val="00D33DC1"/>
    <w:pPr>
      <w:ind w:leftChars="200" w:left="420"/>
    </w:pPr>
    <w:rPr>
      <w:rFonts w:hint="eastAsia"/>
    </w:rPr>
  </w:style>
  <w:style w:type="paragraph" w:styleId="a5">
    <w:name w:val="Body Text"/>
    <w:basedOn w:val="a"/>
    <w:qFormat/>
    <w:rsid w:val="00D33DC1"/>
    <w:pPr>
      <w:spacing w:after="120"/>
    </w:pPr>
    <w:rPr>
      <w:rFonts w:ascii="宋体" w:hAnsi="宋体"/>
      <w:kern w:val="0"/>
      <w:sz w:val="20"/>
    </w:rPr>
  </w:style>
  <w:style w:type="paragraph" w:styleId="a6">
    <w:name w:val="Body Text Indent"/>
    <w:basedOn w:val="a"/>
    <w:next w:val="a7"/>
    <w:qFormat/>
    <w:rsid w:val="00D33DC1"/>
    <w:pPr>
      <w:spacing w:after="120"/>
      <w:ind w:leftChars="200" w:left="200"/>
    </w:pPr>
    <w:rPr>
      <w:kern w:val="0"/>
      <w:sz w:val="20"/>
    </w:rPr>
  </w:style>
  <w:style w:type="paragraph" w:styleId="a7">
    <w:name w:val="envelope return"/>
    <w:basedOn w:val="a"/>
    <w:unhideWhenUsed/>
    <w:qFormat/>
    <w:rsid w:val="00D33DC1"/>
    <w:pPr>
      <w:snapToGrid w:val="0"/>
      <w:spacing w:beforeLines="50" w:afterLines="50" w:line="360" w:lineRule="auto"/>
      <w:ind w:firstLineChars="200" w:firstLine="480"/>
    </w:pPr>
    <w:rPr>
      <w:rFonts w:ascii="Arial" w:hAnsi="Arial" w:cs="Arial"/>
      <w:sz w:val="24"/>
      <w:szCs w:val="20"/>
    </w:rPr>
  </w:style>
  <w:style w:type="paragraph" w:styleId="a8">
    <w:name w:val="footer"/>
    <w:basedOn w:val="a"/>
    <w:qFormat/>
    <w:rsid w:val="00D33DC1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a9">
    <w:name w:val="header"/>
    <w:basedOn w:val="a"/>
    <w:qFormat/>
    <w:rsid w:val="00D33DC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rsid w:val="00D33DC1"/>
  </w:style>
  <w:style w:type="paragraph" w:styleId="3">
    <w:name w:val="Body Text Indent 3"/>
    <w:basedOn w:val="a"/>
    <w:qFormat/>
    <w:rsid w:val="00D33DC1"/>
    <w:pPr>
      <w:spacing w:after="120"/>
      <w:ind w:leftChars="200" w:left="420"/>
    </w:pPr>
    <w:rPr>
      <w:sz w:val="16"/>
      <w:szCs w:val="16"/>
    </w:rPr>
  </w:style>
  <w:style w:type="paragraph" w:styleId="2">
    <w:name w:val="Body Text First Indent 2"/>
    <w:basedOn w:val="a6"/>
    <w:unhideWhenUsed/>
    <w:qFormat/>
    <w:rsid w:val="00D33DC1"/>
    <w:pPr>
      <w:spacing w:before="50"/>
      <w:ind w:left="420" w:firstLineChars="200" w:firstLine="420"/>
    </w:pPr>
  </w:style>
  <w:style w:type="table" w:styleId="aa">
    <w:name w:val="Table Grid"/>
    <w:basedOn w:val="a2"/>
    <w:qFormat/>
    <w:rsid w:val="00D33D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首行缩进"/>
    <w:basedOn w:val="a"/>
    <w:qFormat/>
    <w:rsid w:val="00D33DC1"/>
    <w:pPr>
      <w:spacing w:line="360" w:lineRule="auto"/>
      <w:ind w:firstLineChars="200" w:firstLine="480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qFormat/>
    <w:rsid w:val="00D33DC1"/>
  </w:style>
  <w:style w:type="paragraph" w:customStyle="1" w:styleId="UserStyle411">
    <w:name w:val="UserStyle_411"/>
    <w:basedOn w:val="a"/>
    <w:qFormat/>
    <w:rsid w:val="00D33DC1"/>
    <w:pPr>
      <w:ind w:firstLine="560"/>
    </w:pPr>
    <w:rPr>
      <w:rFonts w:eastAsia="仿宋_GB2312"/>
      <w:sz w:val="24"/>
      <w:szCs w:val="20"/>
    </w:rPr>
  </w:style>
  <w:style w:type="paragraph" w:customStyle="1" w:styleId="Heading1">
    <w:name w:val="Heading1"/>
    <w:basedOn w:val="a"/>
    <w:next w:val="a"/>
    <w:qFormat/>
    <w:rsid w:val="00D33DC1"/>
    <w:pPr>
      <w:keepNext/>
      <w:keepLines/>
      <w:spacing w:before="340" w:after="330" w:line="576" w:lineRule="auto"/>
      <w:jc w:val="center"/>
    </w:pPr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D33DC1"/>
    <w:pPr>
      <w:spacing w:line="360" w:lineRule="auto"/>
      <w:ind w:firstLineChars="200" w:firstLine="420"/>
    </w:pPr>
    <w:rPr>
      <w:rFonts w:ascii="宋体" w:hAnsi="宋体"/>
      <w:sz w:val="24"/>
    </w:rPr>
  </w:style>
  <w:style w:type="paragraph" w:customStyle="1" w:styleId="TOC1">
    <w:name w:val="TOC1"/>
    <w:basedOn w:val="a"/>
    <w:next w:val="a"/>
    <w:qFormat/>
    <w:rsid w:val="00D33DC1"/>
    <w:pPr>
      <w:spacing w:line="360" w:lineRule="auto"/>
    </w:pPr>
    <w:rPr>
      <w:sz w:val="24"/>
    </w:rPr>
  </w:style>
  <w:style w:type="paragraph" w:customStyle="1" w:styleId="NormalIndent">
    <w:name w:val="NormalIndent"/>
    <w:basedOn w:val="a"/>
    <w:qFormat/>
    <w:rsid w:val="00D33DC1"/>
    <w:pPr>
      <w:ind w:firstLineChars="200" w:firstLine="420"/>
    </w:pPr>
    <w:rPr>
      <w:kern w:val="0"/>
      <w:sz w:val="20"/>
    </w:rPr>
  </w:style>
  <w:style w:type="paragraph" w:customStyle="1" w:styleId="UserStyle670">
    <w:name w:val="UserStyle_670"/>
    <w:basedOn w:val="Heading2"/>
    <w:next w:val="a"/>
    <w:qFormat/>
    <w:rsid w:val="00D33DC1"/>
    <w:pPr>
      <w:spacing w:before="100" w:after="0" w:line="400" w:lineRule="exact"/>
    </w:pPr>
    <w:rPr>
      <w:rFonts w:ascii="Times New Roman" w:hAnsi="Times New Roman"/>
      <w:b w:val="0"/>
      <w:bCs w:val="0"/>
      <w:kern w:val="2"/>
      <w:sz w:val="28"/>
      <w:szCs w:val="20"/>
    </w:rPr>
  </w:style>
  <w:style w:type="paragraph" w:customStyle="1" w:styleId="Heading2">
    <w:name w:val="Heading2"/>
    <w:basedOn w:val="a"/>
    <w:next w:val="a"/>
    <w:qFormat/>
    <w:rsid w:val="00D33DC1"/>
    <w:pPr>
      <w:keepNext/>
      <w:keepLines/>
      <w:spacing w:before="260" w:after="260" w:line="415" w:lineRule="auto"/>
    </w:pPr>
    <w:rPr>
      <w:rFonts w:ascii="Arial" w:eastAsia="黑体" w:hAnsi="Arial"/>
      <w:b/>
      <w:bCs/>
      <w:kern w:val="0"/>
      <w:sz w:val="32"/>
      <w:szCs w:val="32"/>
    </w:rPr>
  </w:style>
  <w:style w:type="paragraph" w:customStyle="1" w:styleId="20">
    <w:name w:val="样式 首行缩进:  2 字符"/>
    <w:basedOn w:val="a"/>
    <w:qFormat/>
    <w:rsid w:val="00D33DC1"/>
    <w:pPr>
      <w:ind w:firstLine="560"/>
    </w:pPr>
    <w:rPr>
      <w:rFonts w:eastAsia="仿宋_GB2312" w:cs="宋体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33DC1"/>
  </w:style>
  <w:style w:type="paragraph" w:customStyle="1" w:styleId="UserStyle516">
    <w:name w:val="UserStyle_516"/>
    <w:basedOn w:val="a"/>
    <w:qFormat/>
    <w:rsid w:val="00D33DC1"/>
    <w:pPr>
      <w:spacing w:line="360" w:lineRule="auto"/>
      <w:ind w:firstLineChars="200" w:firstLine="480"/>
    </w:pPr>
    <w:rPr>
      <w:rFonts w:ascii="宋体" w:hAnsi="宋体"/>
      <w:kern w:val="0"/>
      <w:sz w:val="24"/>
    </w:rPr>
  </w:style>
  <w:style w:type="paragraph" w:customStyle="1" w:styleId="BodyText">
    <w:name w:val="BodyText"/>
    <w:basedOn w:val="a"/>
    <w:qFormat/>
    <w:rsid w:val="00D33DC1"/>
    <w:pPr>
      <w:spacing w:after="120"/>
    </w:pPr>
    <w:rPr>
      <w:rFonts w:ascii="宋体" w:hAnsi="宋体"/>
      <w:kern w:val="0"/>
      <w:sz w:val="20"/>
    </w:rPr>
  </w:style>
  <w:style w:type="character" w:customStyle="1" w:styleId="PageNumber">
    <w:name w:val="PageNumber"/>
    <w:qFormat/>
    <w:rsid w:val="00D33DC1"/>
    <w:rPr>
      <w:rFonts w:ascii="Times New Roman" w:hAnsi="Times New Roman"/>
    </w:rPr>
  </w:style>
  <w:style w:type="character" w:customStyle="1" w:styleId="1Char">
    <w:name w:val="标题 1 Char"/>
    <w:link w:val="1"/>
    <w:qFormat/>
    <w:rsid w:val="00D33DC1"/>
    <w:rPr>
      <w:rFonts w:eastAsia="仿宋"/>
      <w:b/>
      <w:bCs/>
      <w:kern w:val="44"/>
      <w:sz w:val="44"/>
      <w:szCs w:val="44"/>
    </w:rPr>
  </w:style>
  <w:style w:type="paragraph" w:styleId="ac">
    <w:name w:val="Balloon Text"/>
    <w:basedOn w:val="a"/>
    <w:link w:val="Char0"/>
    <w:rsid w:val="00974C40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1"/>
    <w:link w:val="ac"/>
    <w:rsid w:val="00974C4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克律已</dc:creator>
  <cp:lastModifiedBy>Administrator</cp:lastModifiedBy>
  <cp:revision>2</cp:revision>
  <dcterms:created xsi:type="dcterms:W3CDTF">2021-03-31T00:52:00Z</dcterms:created>
  <dcterms:modified xsi:type="dcterms:W3CDTF">2022-07-08T13:24:00Z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E029DA45A04540DAABC8C5D1B7DC974A</vt:lpwstr>
  </property>
</Properties>
</file>