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AC1" w:rsidRPr="001240D9" w:rsidRDefault="00BE03E3" w:rsidP="00164336">
      <w:pPr>
        <w:pStyle w:val="a3"/>
        <w:spacing w:line="360" w:lineRule="auto"/>
        <w:ind w:firstLineChars="0" w:firstLine="0"/>
        <w:jc w:val="center"/>
        <w:rPr>
          <w:rFonts w:ascii="黑体" w:eastAsia="黑体"/>
          <w:b/>
          <w:sz w:val="32"/>
          <w:szCs w:val="32"/>
        </w:rPr>
      </w:pPr>
      <w:r w:rsidRPr="001240D9">
        <w:rPr>
          <w:rFonts w:ascii="黑体" w:eastAsia="黑体" w:hint="eastAsia"/>
          <w:b/>
          <w:sz w:val="32"/>
          <w:szCs w:val="32"/>
        </w:rPr>
        <w:t>济宁医学院</w:t>
      </w:r>
      <w:r w:rsidR="00BB69DC">
        <w:rPr>
          <w:rFonts w:ascii="黑体" w:eastAsia="黑体" w:hint="eastAsia"/>
          <w:b/>
          <w:sz w:val="32"/>
          <w:szCs w:val="32"/>
        </w:rPr>
        <w:t>济宁</w:t>
      </w:r>
      <w:r w:rsidR="004E6AC1" w:rsidRPr="001240D9">
        <w:rPr>
          <w:rFonts w:ascii="黑体" w:eastAsia="黑体" w:hint="eastAsia"/>
          <w:b/>
          <w:sz w:val="32"/>
          <w:szCs w:val="32"/>
        </w:rPr>
        <w:t>校区</w:t>
      </w:r>
      <w:r w:rsidR="00BB69DC">
        <w:rPr>
          <w:rFonts w:ascii="黑体" w:eastAsia="黑体" w:hint="eastAsia"/>
          <w:b/>
          <w:sz w:val="32"/>
          <w:szCs w:val="32"/>
        </w:rPr>
        <w:t>废旧物资处置定点单位</w:t>
      </w:r>
    </w:p>
    <w:p w:rsidR="00BE03E3" w:rsidRPr="001240D9" w:rsidRDefault="00BB69DC" w:rsidP="00164336">
      <w:pPr>
        <w:pStyle w:val="a3"/>
        <w:spacing w:line="360" w:lineRule="auto"/>
        <w:ind w:firstLineChars="0" w:firstLine="0"/>
        <w:jc w:val="center"/>
        <w:rPr>
          <w:rFonts w:ascii="黑体" w:eastAsia="黑体"/>
          <w:b/>
          <w:sz w:val="32"/>
          <w:szCs w:val="32"/>
        </w:rPr>
      </w:pPr>
      <w:r>
        <w:rPr>
          <w:rFonts w:ascii="黑体" w:eastAsia="黑体" w:hint="eastAsia"/>
          <w:b/>
          <w:sz w:val="32"/>
          <w:szCs w:val="32"/>
        </w:rPr>
        <w:t>采购</w:t>
      </w:r>
      <w:r w:rsidR="00BE03E3" w:rsidRPr="001240D9">
        <w:rPr>
          <w:rFonts w:ascii="黑体" w:eastAsia="黑体" w:hint="eastAsia"/>
          <w:b/>
          <w:sz w:val="32"/>
          <w:szCs w:val="32"/>
        </w:rPr>
        <w:t>公告</w:t>
      </w:r>
    </w:p>
    <w:p w:rsidR="00BE03E3" w:rsidRPr="000D1EC7" w:rsidRDefault="00BE03E3" w:rsidP="008B127E">
      <w:pPr>
        <w:pStyle w:val="a3"/>
        <w:spacing w:line="360" w:lineRule="auto"/>
        <w:ind w:firstLineChars="0" w:firstLine="0"/>
        <w:rPr>
          <w:rFonts w:ascii="仿宋" w:eastAsia="仿宋" w:hAnsi="仿宋"/>
          <w:b/>
          <w:sz w:val="24"/>
          <w:szCs w:val="24"/>
        </w:rPr>
      </w:pPr>
      <w:r w:rsidRPr="000D1EC7">
        <w:rPr>
          <w:rFonts w:ascii="仿宋" w:eastAsia="仿宋" w:hAnsi="仿宋" w:hint="eastAsia"/>
          <w:b/>
          <w:sz w:val="24"/>
          <w:szCs w:val="24"/>
        </w:rPr>
        <w:t>一、项目内容</w:t>
      </w:r>
    </w:p>
    <w:p w:rsidR="00BE03E3" w:rsidRPr="000D1EC7" w:rsidRDefault="00BE03E3" w:rsidP="00727265">
      <w:pPr>
        <w:pStyle w:val="a3"/>
        <w:spacing w:line="360" w:lineRule="auto"/>
        <w:ind w:firstLine="480"/>
        <w:rPr>
          <w:rFonts w:ascii="仿宋" w:eastAsia="仿宋" w:hAnsi="仿宋"/>
          <w:b/>
          <w:sz w:val="24"/>
          <w:szCs w:val="24"/>
        </w:rPr>
      </w:pPr>
      <w:r w:rsidRPr="000D1EC7">
        <w:rPr>
          <w:rFonts w:ascii="仿宋" w:eastAsia="仿宋" w:hAnsi="仿宋" w:hint="eastAsia"/>
          <w:sz w:val="24"/>
          <w:szCs w:val="24"/>
        </w:rPr>
        <w:t>济宁医学院</w:t>
      </w:r>
      <w:r w:rsidR="00BB69DC" w:rsidRPr="000D1EC7">
        <w:rPr>
          <w:rFonts w:ascii="仿宋" w:eastAsia="仿宋" w:hAnsi="仿宋" w:hint="eastAsia"/>
          <w:sz w:val="24"/>
          <w:szCs w:val="24"/>
        </w:rPr>
        <w:t>济宁</w:t>
      </w:r>
      <w:r w:rsidRPr="000D1EC7">
        <w:rPr>
          <w:rFonts w:ascii="仿宋" w:eastAsia="仿宋" w:hAnsi="仿宋" w:hint="eastAsia"/>
          <w:sz w:val="24"/>
          <w:szCs w:val="24"/>
        </w:rPr>
        <w:t>校区</w:t>
      </w:r>
      <w:r w:rsidR="00BB69DC" w:rsidRPr="000D1EC7">
        <w:rPr>
          <w:rFonts w:ascii="仿宋" w:eastAsia="仿宋" w:hAnsi="仿宋" w:hint="eastAsia"/>
          <w:sz w:val="24"/>
          <w:szCs w:val="24"/>
        </w:rPr>
        <w:t>废旧物资处置定点单位，处置</w:t>
      </w:r>
      <w:r w:rsidRPr="000D1EC7">
        <w:rPr>
          <w:rFonts w:ascii="仿宋" w:eastAsia="仿宋" w:hAnsi="仿宋" w:hint="eastAsia"/>
          <w:sz w:val="24"/>
          <w:szCs w:val="24"/>
        </w:rPr>
        <w:t>清单详见“附件”。</w:t>
      </w:r>
    </w:p>
    <w:p w:rsidR="00BE03E3" w:rsidRPr="000D1EC7" w:rsidRDefault="00BE03E3" w:rsidP="008B127E">
      <w:pPr>
        <w:pStyle w:val="a3"/>
        <w:spacing w:line="360" w:lineRule="auto"/>
        <w:ind w:firstLineChars="0" w:firstLine="0"/>
        <w:rPr>
          <w:rFonts w:ascii="仿宋" w:eastAsia="仿宋" w:hAnsi="仿宋"/>
          <w:b/>
          <w:sz w:val="24"/>
          <w:szCs w:val="24"/>
        </w:rPr>
      </w:pPr>
      <w:r w:rsidRPr="000D1EC7">
        <w:rPr>
          <w:rFonts w:ascii="仿宋" w:eastAsia="仿宋" w:hAnsi="仿宋" w:hint="eastAsia"/>
          <w:b/>
          <w:sz w:val="24"/>
          <w:szCs w:val="24"/>
        </w:rPr>
        <w:t>二、招标要求</w:t>
      </w:r>
    </w:p>
    <w:p w:rsidR="00BE03E3" w:rsidRPr="000D1EC7" w:rsidRDefault="00BE03E3" w:rsidP="008B127E">
      <w:pPr>
        <w:spacing w:line="360" w:lineRule="auto"/>
        <w:rPr>
          <w:rFonts w:ascii="仿宋" w:eastAsia="仿宋" w:hAnsi="仿宋"/>
          <w:b/>
          <w:sz w:val="24"/>
          <w:szCs w:val="24"/>
        </w:rPr>
      </w:pPr>
      <w:r w:rsidRPr="000D1EC7">
        <w:rPr>
          <w:rFonts w:ascii="仿宋" w:eastAsia="仿宋" w:hAnsi="仿宋"/>
          <w:b/>
          <w:sz w:val="24"/>
          <w:szCs w:val="24"/>
        </w:rPr>
        <w:t>1</w:t>
      </w:r>
      <w:r w:rsidRPr="000D1EC7">
        <w:rPr>
          <w:rFonts w:ascii="仿宋" w:eastAsia="仿宋" w:hAnsi="仿宋" w:hint="eastAsia"/>
          <w:b/>
          <w:sz w:val="24"/>
          <w:szCs w:val="24"/>
        </w:rPr>
        <w:t>、投标人要求：</w:t>
      </w:r>
    </w:p>
    <w:p w:rsidR="00BE03E3" w:rsidRPr="000D1EC7" w:rsidRDefault="00BE03E3" w:rsidP="00727265">
      <w:pPr>
        <w:spacing w:line="360" w:lineRule="auto"/>
        <w:ind w:firstLineChars="100" w:firstLine="240"/>
        <w:rPr>
          <w:rFonts w:ascii="仿宋" w:eastAsia="仿宋" w:hAnsi="仿宋" w:cs="宋体"/>
          <w:kern w:val="0"/>
          <w:sz w:val="24"/>
          <w:szCs w:val="24"/>
        </w:rPr>
      </w:pPr>
      <w:r w:rsidRPr="000D1EC7">
        <w:rPr>
          <w:rFonts w:ascii="仿宋" w:eastAsia="仿宋" w:hAnsi="仿宋" w:hint="eastAsia"/>
          <w:sz w:val="24"/>
          <w:szCs w:val="24"/>
        </w:rPr>
        <w:t>（</w:t>
      </w:r>
      <w:r w:rsidRPr="000D1EC7">
        <w:rPr>
          <w:rFonts w:ascii="仿宋" w:eastAsia="仿宋" w:hAnsi="仿宋" w:cs="宋体"/>
          <w:kern w:val="0"/>
          <w:sz w:val="24"/>
          <w:szCs w:val="24"/>
        </w:rPr>
        <w:t>1</w:t>
      </w:r>
      <w:r w:rsidRPr="000D1EC7">
        <w:rPr>
          <w:rFonts w:ascii="仿宋" w:eastAsia="仿宋" w:hAnsi="仿宋" w:cs="宋体" w:hint="eastAsia"/>
          <w:kern w:val="0"/>
          <w:sz w:val="24"/>
          <w:szCs w:val="24"/>
        </w:rPr>
        <w:t>）在中华人民共和国境内登记注册成立，具有独立法人资格</w:t>
      </w:r>
      <w:r w:rsidR="003D09E6">
        <w:rPr>
          <w:rFonts w:ascii="仿宋" w:eastAsia="仿宋" w:hAnsi="仿宋" w:cs="宋体" w:hint="eastAsia"/>
          <w:kern w:val="0"/>
          <w:sz w:val="24"/>
          <w:szCs w:val="24"/>
        </w:rPr>
        <w:t>或个体工商户</w:t>
      </w:r>
      <w:r w:rsidR="00141C85" w:rsidRPr="000D1EC7">
        <w:rPr>
          <w:rFonts w:ascii="仿宋" w:eastAsia="仿宋" w:hAnsi="仿宋" w:cs="宋体" w:hint="eastAsia"/>
          <w:kern w:val="0"/>
          <w:sz w:val="24"/>
          <w:szCs w:val="24"/>
        </w:rPr>
        <w:t>，</w:t>
      </w:r>
      <w:r w:rsidR="00BB69DC" w:rsidRPr="000D1EC7">
        <w:rPr>
          <w:rFonts w:ascii="仿宋" w:eastAsia="仿宋" w:hAnsi="仿宋" w:cs="宋体" w:hint="eastAsia"/>
          <w:kern w:val="0"/>
          <w:sz w:val="24"/>
          <w:szCs w:val="24"/>
        </w:rPr>
        <w:t>具有废旧物资回收相关资质的正规公司</w:t>
      </w:r>
      <w:r w:rsidR="00246824">
        <w:rPr>
          <w:rFonts w:ascii="仿宋" w:eastAsia="仿宋" w:hAnsi="仿宋" w:cs="宋体" w:hint="eastAsia"/>
          <w:kern w:val="0"/>
          <w:sz w:val="24"/>
          <w:szCs w:val="24"/>
        </w:rPr>
        <w:t>或个体工商户</w:t>
      </w:r>
      <w:r w:rsidRPr="000D1EC7">
        <w:rPr>
          <w:rFonts w:ascii="仿宋" w:eastAsia="仿宋" w:hAnsi="仿宋" w:cs="宋体" w:hint="eastAsia"/>
          <w:kern w:val="0"/>
          <w:sz w:val="24"/>
          <w:szCs w:val="24"/>
        </w:rPr>
        <w:t>；</w:t>
      </w:r>
    </w:p>
    <w:p w:rsidR="00BE03E3" w:rsidRPr="000D1EC7" w:rsidRDefault="00BE03E3" w:rsidP="00727265">
      <w:pPr>
        <w:widowControl/>
        <w:spacing w:line="360" w:lineRule="auto"/>
        <w:ind w:firstLineChars="100" w:firstLine="240"/>
        <w:rPr>
          <w:rFonts w:ascii="仿宋" w:eastAsia="仿宋" w:hAnsi="仿宋" w:cs="宋体"/>
          <w:kern w:val="0"/>
          <w:sz w:val="24"/>
          <w:szCs w:val="24"/>
        </w:rPr>
      </w:pPr>
      <w:r w:rsidRPr="000D1EC7">
        <w:rPr>
          <w:rFonts w:ascii="仿宋" w:eastAsia="仿宋" w:hAnsi="仿宋" w:cs="宋体" w:hint="eastAsia"/>
          <w:kern w:val="0"/>
          <w:sz w:val="24"/>
          <w:szCs w:val="24"/>
        </w:rPr>
        <w:t>（</w:t>
      </w:r>
      <w:r w:rsidRPr="000D1EC7">
        <w:rPr>
          <w:rFonts w:ascii="仿宋" w:eastAsia="仿宋" w:hAnsi="仿宋" w:cs="宋体"/>
          <w:kern w:val="0"/>
          <w:sz w:val="24"/>
          <w:szCs w:val="24"/>
        </w:rPr>
        <w:t>2</w:t>
      </w:r>
      <w:r w:rsidRPr="000D1EC7">
        <w:rPr>
          <w:rFonts w:ascii="仿宋" w:eastAsia="仿宋" w:hAnsi="仿宋" w:cs="宋体" w:hint="eastAsia"/>
          <w:kern w:val="0"/>
          <w:sz w:val="24"/>
          <w:szCs w:val="24"/>
        </w:rPr>
        <w:t>）具有良好的资金及财务状况；</w:t>
      </w:r>
    </w:p>
    <w:p w:rsidR="00BE03E3" w:rsidRPr="000D1EC7" w:rsidRDefault="00BE03E3" w:rsidP="00727265">
      <w:pPr>
        <w:widowControl/>
        <w:spacing w:line="360" w:lineRule="auto"/>
        <w:ind w:firstLineChars="100" w:firstLine="240"/>
        <w:rPr>
          <w:rFonts w:ascii="仿宋" w:eastAsia="仿宋" w:hAnsi="仿宋" w:cs="宋体"/>
          <w:kern w:val="0"/>
          <w:sz w:val="24"/>
          <w:szCs w:val="24"/>
        </w:rPr>
      </w:pPr>
      <w:r w:rsidRPr="000D1EC7">
        <w:rPr>
          <w:rFonts w:ascii="仿宋" w:eastAsia="仿宋" w:hAnsi="仿宋" w:cs="宋体" w:hint="eastAsia"/>
          <w:kern w:val="0"/>
          <w:sz w:val="24"/>
          <w:szCs w:val="24"/>
        </w:rPr>
        <w:t>（</w:t>
      </w:r>
      <w:r w:rsidRPr="000D1EC7">
        <w:rPr>
          <w:rFonts w:ascii="仿宋" w:eastAsia="仿宋" w:hAnsi="仿宋" w:cs="宋体"/>
          <w:kern w:val="0"/>
          <w:sz w:val="24"/>
          <w:szCs w:val="24"/>
        </w:rPr>
        <w:t>3</w:t>
      </w:r>
      <w:r w:rsidRPr="000D1EC7">
        <w:rPr>
          <w:rFonts w:ascii="仿宋" w:eastAsia="仿宋" w:hAnsi="仿宋" w:cs="宋体" w:hint="eastAsia"/>
          <w:kern w:val="0"/>
          <w:sz w:val="24"/>
          <w:szCs w:val="24"/>
        </w:rPr>
        <w:t>）遵守国家法律、法规，具备良好商业信誉，最近</w:t>
      </w:r>
      <w:r w:rsidRPr="000D1EC7">
        <w:rPr>
          <w:rFonts w:ascii="仿宋" w:eastAsia="仿宋" w:hAnsi="仿宋" w:cs="宋体"/>
          <w:kern w:val="0"/>
          <w:sz w:val="24"/>
          <w:szCs w:val="24"/>
        </w:rPr>
        <w:t>3</w:t>
      </w:r>
      <w:r w:rsidRPr="000D1EC7">
        <w:rPr>
          <w:rFonts w:ascii="仿宋" w:eastAsia="仿宋" w:hAnsi="仿宋" w:cs="宋体" w:hint="eastAsia"/>
          <w:kern w:val="0"/>
          <w:sz w:val="24"/>
          <w:szCs w:val="24"/>
        </w:rPr>
        <w:t>年在经营活动中没有违法、违规记录。</w:t>
      </w:r>
    </w:p>
    <w:p w:rsidR="000D1EC7" w:rsidRPr="000D1EC7" w:rsidRDefault="00BE03E3" w:rsidP="000D1EC7">
      <w:pPr>
        <w:widowControl/>
        <w:spacing w:line="360" w:lineRule="auto"/>
        <w:rPr>
          <w:rFonts w:ascii="仿宋" w:eastAsia="仿宋" w:hAnsi="仿宋" w:cs="宋体"/>
          <w:b/>
          <w:kern w:val="0"/>
          <w:sz w:val="24"/>
          <w:szCs w:val="24"/>
        </w:rPr>
      </w:pPr>
      <w:r w:rsidRPr="000D1EC7">
        <w:rPr>
          <w:rFonts w:ascii="仿宋" w:eastAsia="仿宋" w:hAnsi="仿宋" w:cs="宋体"/>
          <w:b/>
          <w:kern w:val="0"/>
          <w:sz w:val="24"/>
          <w:szCs w:val="24"/>
        </w:rPr>
        <w:t>2</w:t>
      </w:r>
      <w:r w:rsidRPr="000D1EC7">
        <w:rPr>
          <w:rFonts w:ascii="仿宋" w:eastAsia="仿宋" w:hAnsi="仿宋" w:cs="宋体" w:hint="eastAsia"/>
          <w:b/>
          <w:kern w:val="0"/>
          <w:sz w:val="24"/>
          <w:szCs w:val="24"/>
        </w:rPr>
        <w:t>、服务要求</w:t>
      </w:r>
    </w:p>
    <w:p w:rsidR="000D1EC7" w:rsidRPr="000D1EC7" w:rsidRDefault="000D1EC7" w:rsidP="000D1EC7">
      <w:pPr>
        <w:widowControl/>
        <w:spacing w:line="360" w:lineRule="auto"/>
        <w:ind w:firstLineChars="100" w:firstLine="240"/>
        <w:rPr>
          <w:rFonts w:ascii="仿宋" w:eastAsia="仿宋" w:hAnsi="仿宋" w:cs="宋体"/>
          <w:b/>
          <w:kern w:val="0"/>
          <w:sz w:val="24"/>
          <w:szCs w:val="24"/>
        </w:rPr>
      </w:pPr>
      <w:r w:rsidRPr="000D1EC7">
        <w:rPr>
          <w:rFonts w:ascii="仿宋" w:eastAsia="仿宋" w:hAnsi="仿宋" w:hint="eastAsia"/>
          <w:sz w:val="24"/>
          <w:szCs w:val="24"/>
        </w:rPr>
        <w:t>（1）每家</w:t>
      </w:r>
      <w:r w:rsidR="007B56D3">
        <w:rPr>
          <w:rFonts w:ascii="仿宋" w:eastAsia="仿宋" w:hAnsi="仿宋" w:hint="eastAsia"/>
          <w:sz w:val="24"/>
          <w:szCs w:val="24"/>
        </w:rPr>
        <w:t>中标</w:t>
      </w:r>
      <w:r w:rsidRPr="000D1EC7">
        <w:rPr>
          <w:rFonts w:ascii="仿宋" w:eastAsia="仿宋" w:hAnsi="仿宋" w:hint="eastAsia"/>
          <w:sz w:val="24"/>
          <w:szCs w:val="24"/>
        </w:rPr>
        <w:t>公司每次至少要派5个人上门服务，并安排运输车辆。</w:t>
      </w:r>
    </w:p>
    <w:p w:rsidR="000D1EC7" w:rsidRPr="000D1EC7" w:rsidRDefault="000D1EC7" w:rsidP="000D1EC7">
      <w:pPr>
        <w:widowControl/>
        <w:spacing w:line="360" w:lineRule="auto"/>
        <w:ind w:firstLineChars="100" w:firstLine="240"/>
        <w:rPr>
          <w:rFonts w:ascii="仿宋" w:eastAsia="仿宋" w:hAnsi="仿宋" w:cs="宋体"/>
          <w:b/>
          <w:kern w:val="0"/>
          <w:sz w:val="24"/>
          <w:szCs w:val="24"/>
        </w:rPr>
      </w:pPr>
      <w:r w:rsidRPr="000D1EC7">
        <w:rPr>
          <w:rFonts w:ascii="仿宋" w:eastAsia="仿宋" w:hAnsi="仿宋" w:hint="eastAsia"/>
          <w:sz w:val="24"/>
          <w:szCs w:val="24"/>
        </w:rPr>
        <w:t>（2） 在服务过程中要服从学校工作人员的安排，在搬运过程中要保持相对安静，不得影响正常教学</w:t>
      </w:r>
      <w:r w:rsidR="007B56D3">
        <w:rPr>
          <w:rFonts w:ascii="仿宋" w:eastAsia="仿宋" w:hAnsi="仿宋" w:hint="eastAsia"/>
          <w:sz w:val="24"/>
          <w:szCs w:val="24"/>
        </w:rPr>
        <w:t>、科研秩序</w:t>
      </w:r>
      <w:r w:rsidRPr="000D1EC7">
        <w:rPr>
          <w:rFonts w:ascii="仿宋" w:eastAsia="仿宋" w:hAnsi="仿宋" w:hint="eastAsia"/>
          <w:sz w:val="24"/>
          <w:szCs w:val="24"/>
        </w:rPr>
        <w:t>。</w:t>
      </w:r>
    </w:p>
    <w:p w:rsidR="000D1EC7" w:rsidRDefault="000D1EC7" w:rsidP="000D1EC7">
      <w:pPr>
        <w:widowControl/>
        <w:spacing w:line="360" w:lineRule="auto"/>
        <w:ind w:firstLineChars="100" w:firstLine="240"/>
        <w:rPr>
          <w:rFonts w:ascii="仿宋" w:eastAsia="仿宋" w:hAnsi="仿宋"/>
          <w:sz w:val="24"/>
          <w:szCs w:val="24"/>
        </w:rPr>
      </w:pPr>
      <w:r w:rsidRPr="000D1EC7">
        <w:rPr>
          <w:rFonts w:ascii="仿宋" w:eastAsia="仿宋" w:hAnsi="仿宋" w:hint="eastAsia"/>
          <w:sz w:val="24"/>
          <w:szCs w:val="24"/>
        </w:rPr>
        <w:t>（3）</w:t>
      </w:r>
      <w:r w:rsidR="007B56D3">
        <w:rPr>
          <w:rFonts w:ascii="仿宋" w:eastAsia="仿宋" w:hAnsi="仿宋" w:hint="eastAsia"/>
          <w:sz w:val="24"/>
          <w:szCs w:val="24"/>
        </w:rPr>
        <w:t>合同履行期间，中标公司人员的</w:t>
      </w:r>
      <w:r w:rsidRPr="000D1EC7">
        <w:rPr>
          <w:rFonts w:ascii="仿宋" w:eastAsia="仿宋" w:hAnsi="仿宋" w:hint="eastAsia"/>
          <w:sz w:val="24"/>
          <w:szCs w:val="24"/>
        </w:rPr>
        <w:t>一切责任</w:t>
      </w:r>
      <w:r w:rsidR="007B56D3">
        <w:rPr>
          <w:rFonts w:ascii="仿宋" w:eastAsia="仿宋" w:hAnsi="仿宋" w:hint="eastAsia"/>
          <w:sz w:val="24"/>
          <w:szCs w:val="24"/>
        </w:rPr>
        <w:t>、风险及</w:t>
      </w:r>
      <w:r w:rsidRPr="000D1EC7">
        <w:rPr>
          <w:rFonts w:ascii="仿宋" w:eastAsia="仿宋" w:hAnsi="仿宋" w:hint="eastAsia"/>
          <w:sz w:val="24"/>
          <w:szCs w:val="24"/>
        </w:rPr>
        <w:t>费用由该公司承担。</w:t>
      </w:r>
    </w:p>
    <w:p w:rsidR="007B56D3" w:rsidRPr="000D1EC7" w:rsidRDefault="007B56D3" w:rsidP="007B56D3">
      <w:pPr>
        <w:widowControl/>
        <w:spacing w:line="360" w:lineRule="auto"/>
        <w:ind w:firstLineChars="100" w:firstLine="240"/>
        <w:rPr>
          <w:rFonts w:ascii="仿宋" w:eastAsia="仿宋" w:hAnsi="仿宋" w:cs="宋体"/>
          <w:b/>
          <w:kern w:val="0"/>
          <w:sz w:val="24"/>
          <w:szCs w:val="24"/>
        </w:rPr>
      </w:pPr>
      <w:r>
        <w:rPr>
          <w:rFonts w:ascii="仿宋" w:eastAsia="仿宋" w:hAnsi="仿宋" w:hint="eastAsia"/>
          <w:sz w:val="24"/>
          <w:szCs w:val="24"/>
        </w:rPr>
        <w:t>（4）本项目拟确定2名中标人，根据每次废旧物资处置的规模，由招标人确定劳动分配。</w:t>
      </w:r>
    </w:p>
    <w:p w:rsidR="00481E92" w:rsidRPr="000D1EC7" w:rsidRDefault="00481E92" w:rsidP="00481E92">
      <w:pPr>
        <w:spacing w:line="360" w:lineRule="auto"/>
        <w:rPr>
          <w:rFonts w:ascii="仿宋" w:eastAsia="仿宋" w:hAnsi="仿宋" w:cs="宋体"/>
          <w:b/>
          <w:kern w:val="0"/>
          <w:sz w:val="24"/>
          <w:szCs w:val="24"/>
        </w:rPr>
      </w:pPr>
      <w:r w:rsidRPr="000D1EC7">
        <w:rPr>
          <w:rFonts w:ascii="仿宋" w:eastAsia="仿宋" w:hAnsi="仿宋" w:cs="宋体" w:hint="eastAsia"/>
          <w:b/>
          <w:kern w:val="0"/>
          <w:sz w:val="24"/>
          <w:szCs w:val="24"/>
        </w:rPr>
        <w:t>3、开标时间及地点</w:t>
      </w:r>
    </w:p>
    <w:p w:rsidR="00481E92" w:rsidRPr="000D1EC7" w:rsidRDefault="00481E92" w:rsidP="00E20DFE">
      <w:pPr>
        <w:spacing w:line="360" w:lineRule="auto"/>
        <w:ind w:firstLineChars="200" w:firstLine="480"/>
        <w:rPr>
          <w:rFonts w:ascii="仿宋" w:eastAsia="仿宋" w:hAnsi="仿宋" w:cs="宋体"/>
          <w:kern w:val="0"/>
          <w:sz w:val="24"/>
          <w:szCs w:val="24"/>
        </w:rPr>
      </w:pPr>
      <w:r w:rsidRPr="000D1EC7">
        <w:rPr>
          <w:rFonts w:ascii="仿宋" w:eastAsia="仿宋" w:hAnsi="仿宋" w:cs="宋体" w:hint="eastAsia"/>
          <w:kern w:val="0"/>
          <w:sz w:val="24"/>
          <w:szCs w:val="24"/>
        </w:rPr>
        <w:t xml:space="preserve">2016年 </w:t>
      </w:r>
      <w:r w:rsidR="00290E11">
        <w:rPr>
          <w:rFonts w:ascii="仿宋" w:eastAsia="仿宋" w:hAnsi="仿宋" w:cs="宋体" w:hint="eastAsia"/>
          <w:kern w:val="0"/>
          <w:sz w:val="24"/>
          <w:szCs w:val="24"/>
          <w:u w:val="single"/>
        </w:rPr>
        <w:t>12</w:t>
      </w:r>
      <w:r w:rsidRPr="000D1EC7">
        <w:rPr>
          <w:rFonts w:ascii="仿宋" w:eastAsia="仿宋" w:hAnsi="仿宋" w:cs="宋体" w:hint="eastAsia"/>
          <w:kern w:val="0"/>
          <w:sz w:val="24"/>
          <w:szCs w:val="24"/>
        </w:rPr>
        <w:t>月</w:t>
      </w:r>
      <w:r w:rsidR="00290E11">
        <w:rPr>
          <w:rFonts w:ascii="仿宋" w:eastAsia="仿宋" w:hAnsi="仿宋" w:cs="宋体" w:hint="eastAsia"/>
          <w:kern w:val="0"/>
          <w:sz w:val="24"/>
          <w:szCs w:val="24"/>
          <w:u w:val="single"/>
        </w:rPr>
        <w:t>6</w:t>
      </w:r>
      <w:r w:rsidRPr="000D1EC7">
        <w:rPr>
          <w:rFonts w:ascii="仿宋" w:eastAsia="仿宋" w:hAnsi="仿宋" w:cs="宋体" w:hint="eastAsia"/>
          <w:kern w:val="0"/>
          <w:sz w:val="24"/>
          <w:szCs w:val="24"/>
        </w:rPr>
        <w:t>日</w:t>
      </w:r>
      <w:r w:rsidR="00413E74" w:rsidRPr="000D1EC7">
        <w:rPr>
          <w:rFonts w:ascii="仿宋" w:eastAsia="仿宋" w:hAnsi="仿宋" w:cs="宋体" w:hint="eastAsia"/>
          <w:kern w:val="0"/>
          <w:sz w:val="24"/>
          <w:szCs w:val="24"/>
        </w:rPr>
        <w:t>，周</w:t>
      </w:r>
      <w:r w:rsidR="00290E11">
        <w:rPr>
          <w:rFonts w:ascii="仿宋" w:eastAsia="仿宋" w:hAnsi="仿宋" w:cs="宋体" w:hint="eastAsia"/>
          <w:kern w:val="0"/>
          <w:sz w:val="24"/>
          <w:szCs w:val="24"/>
          <w:u w:val="single"/>
        </w:rPr>
        <w:t>二</w:t>
      </w:r>
      <w:r w:rsidR="00024F50">
        <w:rPr>
          <w:rFonts w:ascii="仿宋" w:eastAsia="仿宋" w:hAnsi="仿宋" w:cs="宋体" w:hint="eastAsia"/>
          <w:kern w:val="0"/>
          <w:sz w:val="24"/>
          <w:szCs w:val="24"/>
        </w:rPr>
        <w:t>，</w:t>
      </w:r>
      <w:r w:rsidR="00290E11">
        <w:rPr>
          <w:rFonts w:ascii="仿宋" w:eastAsia="仿宋" w:hAnsi="仿宋" w:cs="宋体" w:hint="eastAsia"/>
          <w:kern w:val="0"/>
          <w:sz w:val="24"/>
          <w:szCs w:val="24"/>
          <w:u w:val="single"/>
        </w:rPr>
        <w:t>下</w:t>
      </w:r>
      <w:r w:rsidRPr="000D1EC7">
        <w:rPr>
          <w:rFonts w:ascii="仿宋" w:eastAsia="仿宋" w:hAnsi="仿宋" w:cs="宋体" w:hint="eastAsia"/>
          <w:kern w:val="0"/>
          <w:sz w:val="24"/>
          <w:szCs w:val="24"/>
        </w:rPr>
        <w:t>午</w:t>
      </w:r>
      <w:r w:rsidR="00290E11">
        <w:rPr>
          <w:rFonts w:ascii="仿宋" w:eastAsia="仿宋" w:hAnsi="仿宋" w:cs="宋体" w:hint="eastAsia"/>
          <w:kern w:val="0"/>
          <w:sz w:val="24"/>
          <w:szCs w:val="24"/>
          <w:u w:val="single"/>
        </w:rPr>
        <w:t>15:30</w:t>
      </w:r>
      <w:r w:rsidR="002678D1" w:rsidRPr="000D1EC7">
        <w:rPr>
          <w:rFonts w:ascii="仿宋" w:eastAsia="仿宋" w:hAnsi="仿宋" w:cs="宋体" w:hint="eastAsia"/>
          <w:kern w:val="0"/>
          <w:sz w:val="24"/>
          <w:szCs w:val="24"/>
        </w:rPr>
        <w:t>，济宁医学院太白湖校区</w:t>
      </w:r>
      <w:r w:rsidR="00141C85" w:rsidRPr="000D1EC7">
        <w:rPr>
          <w:rFonts w:ascii="仿宋" w:eastAsia="仿宋" w:hAnsi="仿宋" w:cs="宋体" w:hint="eastAsia"/>
          <w:kern w:val="0"/>
          <w:sz w:val="24"/>
          <w:szCs w:val="24"/>
        </w:rPr>
        <w:t>办公</w:t>
      </w:r>
      <w:r w:rsidR="002678D1" w:rsidRPr="000D1EC7">
        <w:rPr>
          <w:rFonts w:ascii="仿宋" w:eastAsia="仿宋" w:hAnsi="仿宋" w:cs="宋体" w:hint="eastAsia"/>
          <w:kern w:val="0"/>
          <w:sz w:val="24"/>
          <w:szCs w:val="24"/>
        </w:rPr>
        <w:t>楼</w:t>
      </w:r>
      <w:r w:rsidR="00141C85" w:rsidRPr="000D1EC7">
        <w:rPr>
          <w:rFonts w:ascii="仿宋" w:eastAsia="仿宋" w:hAnsi="仿宋" w:cs="宋体" w:hint="eastAsia"/>
          <w:kern w:val="0"/>
          <w:sz w:val="24"/>
          <w:szCs w:val="24"/>
        </w:rPr>
        <w:t>109</w:t>
      </w:r>
      <w:r w:rsidR="002678D1" w:rsidRPr="000D1EC7">
        <w:rPr>
          <w:rFonts w:ascii="仿宋" w:eastAsia="仿宋" w:hAnsi="仿宋" w:cs="宋体" w:hint="eastAsia"/>
          <w:kern w:val="0"/>
          <w:sz w:val="24"/>
          <w:szCs w:val="24"/>
        </w:rPr>
        <w:t>房间。</w:t>
      </w:r>
    </w:p>
    <w:p w:rsidR="00BE03E3" w:rsidRPr="000D1EC7" w:rsidRDefault="00C85E1C" w:rsidP="008B127E">
      <w:pPr>
        <w:spacing w:line="360" w:lineRule="auto"/>
        <w:rPr>
          <w:rFonts w:ascii="仿宋" w:eastAsia="仿宋" w:hAnsi="仿宋" w:cs="宋体"/>
          <w:b/>
          <w:kern w:val="0"/>
          <w:sz w:val="24"/>
          <w:szCs w:val="24"/>
        </w:rPr>
      </w:pPr>
      <w:r w:rsidRPr="000D1EC7">
        <w:rPr>
          <w:rFonts w:ascii="仿宋" w:eastAsia="仿宋" w:hAnsi="仿宋" w:cs="宋体" w:hint="eastAsia"/>
          <w:b/>
          <w:kern w:val="0"/>
          <w:sz w:val="24"/>
          <w:szCs w:val="24"/>
        </w:rPr>
        <w:t>4</w:t>
      </w:r>
      <w:r w:rsidR="00BE03E3" w:rsidRPr="000D1EC7">
        <w:rPr>
          <w:rFonts w:ascii="仿宋" w:eastAsia="仿宋" w:hAnsi="仿宋" w:cs="宋体" w:hint="eastAsia"/>
          <w:b/>
          <w:kern w:val="0"/>
          <w:sz w:val="24"/>
          <w:szCs w:val="24"/>
        </w:rPr>
        <w:t>、报价要求</w:t>
      </w:r>
    </w:p>
    <w:p w:rsidR="00BE03E3" w:rsidRPr="000D1EC7" w:rsidRDefault="00BE03E3" w:rsidP="00481E92">
      <w:pPr>
        <w:spacing w:line="360" w:lineRule="auto"/>
        <w:ind w:firstLineChars="100" w:firstLine="240"/>
        <w:rPr>
          <w:rFonts w:ascii="仿宋" w:eastAsia="仿宋" w:hAnsi="仿宋" w:cs="宋体"/>
          <w:b/>
          <w:kern w:val="0"/>
          <w:sz w:val="24"/>
          <w:szCs w:val="24"/>
        </w:rPr>
      </w:pPr>
      <w:r w:rsidRPr="000D1EC7">
        <w:rPr>
          <w:rFonts w:ascii="仿宋" w:eastAsia="仿宋" w:hAnsi="仿宋" w:hint="eastAsia"/>
          <w:sz w:val="24"/>
          <w:szCs w:val="24"/>
        </w:rPr>
        <w:t>（</w:t>
      </w:r>
      <w:r w:rsidRPr="000D1EC7">
        <w:rPr>
          <w:rFonts w:ascii="仿宋" w:eastAsia="仿宋" w:hAnsi="仿宋"/>
          <w:sz w:val="24"/>
          <w:szCs w:val="24"/>
        </w:rPr>
        <w:t>1</w:t>
      </w:r>
      <w:r w:rsidR="00894826" w:rsidRPr="000D1EC7">
        <w:rPr>
          <w:rFonts w:ascii="仿宋" w:eastAsia="仿宋" w:hAnsi="仿宋" w:hint="eastAsia"/>
          <w:sz w:val="24"/>
          <w:szCs w:val="24"/>
        </w:rPr>
        <w:t>）</w:t>
      </w:r>
      <w:r w:rsidRPr="000D1EC7">
        <w:rPr>
          <w:rFonts w:ascii="仿宋" w:eastAsia="仿宋" w:hAnsi="仿宋" w:hint="eastAsia"/>
          <w:sz w:val="24"/>
          <w:szCs w:val="24"/>
        </w:rPr>
        <w:t>不得更改清单。</w:t>
      </w:r>
    </w:p>
    <w:p w:rsidR="00BE03E3" w:rsidRPr="000D1EC7" w:rsidRDefault="00BE03E3" w:rsidP="00727265">
      <w:pPr>
        <w:spacing w:line="360" w:lineRule="auto"/>
        <w:ind w:firstLineChars="100" w:firstLine="240"/>
        <w:rPr>
          <w:rFonts w:ascii="仿宋" w:eastAsia="仿宋" w:hAnsi="仿宋"/>
          <w:sz w:val="24"/>
          <w:szCs w:val="24"/>
        </w:rPr>
      </w:pPr>
      <w:r w:rsidRPr="000D1EC7">
        <w:rPr>
          <w:rFonts w:ascii="仿宋" w:eastAsia="仿宋" w:hAnsi="仿宋" w:hint="eastAsia"/>
          <w:sz w:val="24"/>
          <w:szCs w:val="24"/>
        </w:rPr>
        <w:t>（</w:t>
      </w:r>
      <w:r w:rsidR="00481E92" w:rsidRPr="000D1EC7">
        <w:rPr>
          <w:rFonts w:ascii="仿宋" w:eastAsia="仿宋" w:hAnsi="仿宋" w:hint="eastAsia"/>
          <w:sz w:val="24"/>
          <w:szCs w:val="24"/>
        </w:rPr>
        <w:t>2</w:t>
      </w:r>
      <w:r w:rsidRPr="000D1EC7">
        <w:rPr>
          <w:rFonts w:ascii="仿宋" w:eastAsia="仿宋" w:hAnsi="仿宋" w:hint="eastAsia"/>
          <w:sz w:val="24"/>
          <w:szCs w:val="24"/>
        </w:rPr>
        <w:t>）结算方式：</w:t>
      </w:r>
      <w:r w:rsidR="0007211F">
        <w:rPr>
          <w:rFonts w:ascii="仿宋" w:eastAsia="仿宋" w:hAnsi="仿宋" w:hint="eastAsia"/>
          <w:sz w:val="24"/>
          <w:szCs w:val="24"/>
        </w:rPr>
        <w:t>招标人分批次处置废旧物资，确定单批次处置金额，中标人到招标人财务部门足额交纳货款后，在招标人规定的时限内清运该批次所有废旧物资。</w:t>
      </w:r>
    </w:p>
    <w:p w:rsidR="00BE03E3" w:rsidRPr="000D1EC7" w:rsidRDefault="00C85E1C" w:rsidP="008B127E">
      <w:pPr>
        <w:spacing w:line="360" w:lineRule="auto"/>
        <w:rPr>
          <w:rFonts w:ascii="仿宋" w:eastAsia="仿宋" w:hAnsi="仿宋" w:cs="宋体"/>
          <w:b/>
          <w:kern w:val="0"/>
          <w:sz w:val="24"/>
          <w:szCs w:val="24"/>
        </w:rPr>
      </w:pPr>
      <w:r w:rsidRPr="000D1EC7">
        <w:rPr>
          <w:rFonts w:ascii="仿宋" w:eastAsia="仿宋" w:hAnsi="仿宋" w:cs="宋体" w:hint="eastAsia"/>
          <w:b/>
          <w:kern w:val="0"/>
          <w:sz w:val="24"/>
          <w:szCs w:val="24"/>
        </w:rPr>
        <w:t>5</w:t>
      </w:r>
      <w:r w:rsidR="00BE03E3" w:rsidRPr="000D1EC7">
        <w:rPr>
          <w:rFonts w:ascii="仿宋" w:eastAsia="仿宋" w:hAnsi="仿宋" w:cs="宋体" w:hint="eastAsia"/>
          <w:kern w:val="0"/>
          <w:sz w:val="24"/>
          <w:szCs w:val="24"/>
        </w:rPr>
        <w:t>、</w:t>
      </w:r>
      <w:r w:rsidR="00BE03E3" w:rsidRPr="000D1EC7">
        <w:rPr>
          <w:rFonts w:ascii="仿宋" w:eastAsia="仿宋" w:hAnsi="仿宋" w:cs="宋体" w:hint="eastAsia"/>
          <w:b/>
          <w:kern w:val="0"/>
          <w:sz w:val="24"/>
          <w:szCs w:val="24"/>
        </w:rPr>
        <w:t>项目说明</w:t>
      </w:r>
    </w:p>
    <w:p w:rsidR="00BE03E3" w:rsidRDefault="00DA74DC" w:rsidP="00727265">
      <w:pPr>
        <w:spacing w:line="360" w:lineRule="auto"/>
        <w:ind w:firstLineChars="150" w:firstLine="360"/>
        <w:rPr>
          <w:rFonts w:ascii="仿宋" w:eastAsia="仿宋" w:hAnsi="仿宋" w:cs="宋体"/>
          <w:kern w:val="0"/>
          <w:sz w:val="24"/>
          <w:szCs w:val="24"/>
        </w:rPr>
      </w:pPr>
      <w:r>
        <w:rPr>
          <w:rFonts w:ascii="仿宋" w:eastAsia="仿宋" w:hAnsi="仿宋" w:cs="宋体" w:hint="eastAsia"/>
          <w:kern w:val="0"/>
          <w:sz w:val="24"/>
          <w:szCs w:val="24"/>
        </w:rPr>
        <w:t>（1）</w:t>
      </w:r>
      <w:r w:rsidR="0007211F">
        <w:rPr>
          <w:rFonts w:ascii="仿宋" w:eastAsia="仿宋" w:hAnsi="仿宋" w:cs="宋体" w:hint="eastAsia"/>
          <w:kern w:val="0"/>
          <w:sz w:val="24"/>
          <w:szCs w:val="24"/>
        </w:rPr>
        <w:t>本项目仅针对招标人济宁校区（含太白湖校区、任城校区）</w:t>
      </w:r>
      <w:r w:rsidR="00DB4964">
        <w:rPr>
          <w:rFonts w:ascii="仿宋" w:eastAsia="仿宋" w:hAnsi="仿宋" w:cs="宋体" w:hint="eastAsia"/>
          <w:kern w:val="0"/>
          <w:sz w:val="24"/>
          <w:szCs w:val="24"/>
        </w:rPr>
        <w:t>。</w:t>
      </w:r>
    </w:p>
    <w:p w:rsidR="00DA74DC" w:rsidRPr="000D1EC7" w:rsidRDefault="00DA74DC" w:rsidP="00727265">
      <w:pPr>
        <w:spacing w:line="360" w:lineRule="auto"/>
        <w:ind w:firstLineChars="150" w:firstLine="360"/>
        <w:rPr>
          <w:rFonts w:ascii="仿宋" w:eastAsia="仿宋" w:hAnsi="仿宋" w:cs="宋体"/>
          <w:kern w:val="0"/>
          <w:sz w:val="24"/>
          <w:szCs w:val="24"/>
        </w:rPr>
      </w:pPr>
      <w:r>
        <w:rPr>
          <w:rFonts w:ascii="仿宋" w:eastAsia="仿宋" w:hAnsi="仿宋" w:cs="宋体" w:hint="eastAsia"/>
          <w:kern w:val="0"/>
          <w:sz w:val="24"/>
          <w:szCs w:val="24"/>
        </w:rPr>
        <w:t>（2）</w:t>
      </w:r>
      <w:r w:rsidR="00D866F8">
        <w:rPr>
          <w:rFonts w:ascii="仿宋" w:eastAsia="仿宋" w:hAnsi="仿宋" w:cs="宋体" w:hint="eastAsia"/>
          <w:kern w:val="0"/>
          <w:sz w:val="24"/>
          <w:szCs w:val="24"/>
        </w:rPr>
        <w:t>本项目仅针对招标人日常零星废旧物资的处置，其他大型、特殊设备（如</w:t>
      </w:r>
      <w:r w:rsidR="00D866F8">
        <w:rPr>
          <w:rFonts w:ascii="仿宋" w:eastAsia="仿宋" w:hAnsi="仿宋" w:cs="宋体" w:hint="eastAsia"/>
          <w:kern w:val="0"/>
          <w:sz w:val="24"/>
          <w:szCs w:val="24"/>
        </w:rPr>
        <w:lastRenderedPageBreak/>
        <w:t>机动车辆等）的处置，须根据国家有关规定程序进行。</w:t>
      </w:r>
    </w:p>
    <w:p w:rsidR="00BE03E3" w:rsidRPr="000D1EC7" w:rsidRDefault="00BE03E3" w:rsidP="00913D21">
      <w:pPr>
        <w:spacing w:line="360" w:lineRule="auto"/>
        <w:rPr>
          <w:rFonts w:ascii="仿宋" w:eastAsia="仿宋" w:hAnsi="仿宋" w:cs="宋体"/>
          <w:b/>
          <w:kern w:val="0"/>
          <w:sz w:val="24"/>
          <w:szCs w:val="24"/>
        </w:rPr>
      </w:pPr>
      <w:r w:rsidRPr="000D1EC7">
        <w:rPr>
          <w:rFonts w:ascii="仿宋" w:eastAsia="仿宋" w:hAnsi="仿宋" w:cs="宋体" w:hint="eastAsia"/>
          <w:b/>
          <w:kern w:val="0"/>
          <w:sz w:val="24"/>
          <w:szCs w:val="24"/>
        </w:rPr>
        <w:t>三、其他</w:t>
      </w:r>
    </w:p>
    <w:p w:rsidR="001E64E0" w:rsidRDefault="007B3AA6" w:rsidP="00913D21">
      <w:pPr>
        <w:spacing w:line="360" w:lineRule="auto"/>
        <w:rPr>
          <w:rFonts w:ascii="仿宋" w:eastAsia="仿宋" w:hAnsi="仿宋"/>
          <w:b/>
          <w:sz w:val="24"/>
          <w:szCs w:val="24"/>
        </w:rPr>
      </w:pPr>
      <w:r w:rsidRPr="000D1EC7">
        <w:rPr>
          <w:rFonts w:ascii="仿宋" w:eastAsia="仿宋" w:hAnsi="仿宋" w:hint="eastAsia"/>
          <w:b/>
          <w:sz w:val="24"/>
          <w:szCs w:val="24"/>
        </w:rPr>
        <w:t>1</w:t>
      </w:r>
      <w:r w:rsidR="00BE03E3" w:rsidRPr="000D1EC7">
        <w:rPr>
          <w:rFonts w:ascii="仿宋" w:eastAsia="仿宋" w:hAnsi="仿宋" w:hint="eastAsia"/>
          <w:b/>
          <w:sz w:val="24"/>
          <w:szCs w:val="24"/>
        </w:rPr>
        <w:t>、</w:t>
      </w:r>
      <w:r w:rsidR="007B56D3">
        <w:rPr>
          <w:rFonts w:ascii="仿宋" w:eastAsia="仿宋" w:hAnsi="仿宋" w:hint="eastAsia"/>
          <w:b/>
          <w:sz w:val="24"/>
          <w:szCs w:val="24"/>
        </w:rPr>
        <w:t>履约保证金</w:t>
      </w:r>
      <w:r w:rsidR="00BE03E3" w:rsidRPr="000D1EC7">
        <w:rPr>
          <w:rFonts w:ascii="仿宋" w:eastAsia="仿宋" w:hAnsi="仿宋" w:hint="eastAsia"/>
          <w:b/>
          <w:sz w:val="24"/>
          <w:szCs w:val="24"/>
        </w:rPr>
        <w:t>：</w:t>
      </w:r>
    </w:p>
    <w:p w:rsidR="00BE03E3" w:rsidRPr="000D1EC7" w:rsidRDefault="007B56D3" w:rsidP="001E64E0">
      <w:pPr>
        <w:spacing w:line="360" w:lineRule="auto"/>
        <w:ind w:firstLineChars="196" w:firstLine="470"/>
        <w:rPr>
          <w:rFonts w:ascii="仿宋" w:eastAsia="仿宋" w:hAnsi="仿宋"/>
          <w:sz w:val="24"/>
          <w:szCs w:val="24"/>
        </w:rPr>
      </w:pPr>
      <w:r>
        <w:rPr>
          <w:rFonts w:ascii="仿宋" w:eastAsia="仿宋" w:hAnsi="仿宋" w:hint="eastAsia"/>
          <w:sz w:val="24"/>
          <w:szCs w:val="24"/>
        </w:rPr>
        <w:t>中标人中标后须向招标人交纳人民币500元的履约保证金，合同履行完毕，双方不再继续合作，该笔履约保证金于合同到期后10个工作日内无息退还</w:t>
      </w:r>
      <w:r w:rsidR="00BE03E3" w:rsidRPr="000D1EC7">
        <w:rPr>
          <w:rFonts w:ascii="仿宋" w:eastAsia="仿宋" w:hAnsi="仿宋" w:hint="eastAsia"/>
          <w:sz w:val="24"/>
          <w:szCs w:val="24"/>
        </w:rPr>
        <w:t>。</w:t>
      </w:r>
    </w:p>
    <w:p w:rsidR="001E64E0" w:rsidRDefault="007B3AA6" w:rsidP="00913D21">
      <w:pPr>
        <w:spacing w:line="360" w:lineRule="auto"/>
        <w:rPr>
          <w:rFonts w:ascii="仿宋" w:eastAsia="仿宋" w:hAnsi="仿宋"/>
          <w:b/>
          <w:sz w:val="24"/>
          <w:szCs w:val="24"/>
        </w:rPr>
      </w:pPr>
      <w:r w:rsidRPr="000D1EC7">
        <w:rPr>
          <w:rFonts w:ascii="仿宋" w:eastAsia="仿宋" w:hAnsi="仿宋" w:hint="eastAsia"/>
          <w:b/>
          <w:sz w:val="24"/>
          <w:szCs w:val="24"/>
        </w:rPr>
        <w:t>2</w:t>
      </w:r>
      <w:r w:rsidR="00BE03E3" w:rsidRPr="000D1EC7">
        <w:rPr>
          <w:rFonts w:ascii="仿宋" w:eastAsia="仿宋" w:hAnsi="仿宋" w:hint="eastAsia"/>
          <w:b/>
          <w:sz w:val="24"/>
          <w:szCs w:val="24"/>
        </w:rPr>
        <w:t>、</w:t>
      </w:r>
      <w:r w:rsidR="00E20DFE">
        <w:rPr>
          <w:rFonts w:ascii="仿宋" w:eastAsia="仿宋" w:hAnsi="仿宋" w:hint="eastAsia"/>
          <w:b/>
          <w:sz w:val="24"/>
          <w:szCs w:val="24"/>
        </w:rPr>
        <w:t>价格调整</w:t>
      </w:r>
      <w:r w:rsidR="00BE03E3" w:rsidRPr="000D1EC7">
        <w:rPr>
          <w:rFonts w:ascii="仿宋" w:eastAsia="仿宋" w:hAnsi="仿宋" w:hint="eastAsia"/>
          <w:b/>
          <w:sz w:val="24"/>
          <w:szCs w:val="24"/>
        </w:rPr>
        <w:t>：</w:t>
      </w:r>
    </w:p>
    <w:p w:rsidR="0035596F" w:rsidRPr="000D1EC7" w:rsidRDefault="00E20DFE" w:rsidP="001E64E0">
      <w:pPr>
        <w:spacing w:line="360" w:lineRule="auto"/>
        <w:ind w:firstLineChars="196" w:firstLine="470"/>
        <w:rPr>
          <w:rFonts w:ascii="仿宋" w:eastAsia="仿宋" w:hAnsi="仿宋"/>
          <w:sz w:val="24"/>
          <w:szCs w:val="24"/>
        </w:rPr>
      </w:pPr>
      <w:r>
        <w:rPr>
          <w:rFonts w:ascii="仿宋" w:eastAsia="仿宋" w:hAnsi="仿宋" w:hint="eastAsia"/>
          <w:sz w:val="24"/>
          <w:szCs w:val="24"/>
        </w:rPr>
        <w:t>每6个月根据市场情况变化，确定价格是否变动，双方签订书面补充协议</w:t>
      </w:r>
      <w:r w:rsidR="0035596F" w:rsidRPr="000D1EC7">
        <w:rPr>
          <w:rFonts w:ascii="仿宋" w:eastAsia="仿宋" w:hAnsi="仿宋" w:hint="eastAsia"/>
          <w:sz w:val="24"/>
          <w:szCs w:val="24"/>
        </w:rPr>
        <w:t>。</w:t>
      </w:r>
    </w:p>
    <w:p w:rsidR="001E64E0" w:rsidRDefault="007B3AA6" w:rsidP="00913D21">
      <w:pPr>
        <w:spacing w:line="360" w:lineRule="auto"/>
        <w:rPr>
          <w:rFonts w:ascii="仿宋" w:eastAsia="仿宋" w:hAnsi="仿宋"/>
          <w:b/>
          <w:sz w:val="24"/>
          <w:szCs w:val="24"/>
        </w:rPr>
      </w:pPr>
      <w:r w:rsidRPr="000D1EC7">
        <w:rPr>
          <w:rFonts w:ascii="仿宋" w:eastAsia="仿宋" w:hAnsi="仿宋" w:hint="eastAsia"/>
          <w:b/>
          <w:sz w:val="24"/>
          <w:szCs w:val="24"/>
        </w:rPr>
        <w:t>3</w:t>
      </w:r>
      <w:r w:rsidR="00BE03E3" w:rsidRPr="000D1EC7">
        <w:rPr>
          <w:rFonts w:ascii="仿宋" w:eastAsia="仿宋" w:hAnsi="仿宋" w:hint="eastAsia"/>
          <w:b/>
          <w:sz w:val="24"/>
          <w:szCs w:val="24"/>
        </w:rPr>
        <w:t>、报价方式：</w:t>
      </w:r>
    </w:p>
    <w:p w:rsidR="00BE03E3" w:rsidRPr="000D1EC7" w:rsidRDefault="00C85E1C" w:rsidP="001E64E0">
      <w:pPr>
        <w:spacing w:line="360" w:lineRule="auto"/>
        <w:ind w:firstLineChars="196" w:firstLine="470"/>
        <w:rPr>
          <w:rFonts w:ascii="仿宋" w:eastAsia="仿宋" w:hAnsi="仿宋"/>
          <w:b/>
          <w:sz w:val="24"/>
          <w:szCs w:val="24"/>
        </w:rPr>
      </w:pPr>
      <w:r w:rsidRPr="000D1EC7">
        <w:rPr>
          <w:rFonts w:ascii="仿宋" w:eastAsia="仿宋" w:hAnsi="仿宋" w:hint="eastAsia"/>
          <w:sz w:val="24"/>
          <w:szCs w:val="24"/>
        </w:rPr>
        <w:t>一次性报价，投标人密</w:t>
      </w:r>
      <w:r w:rsidR="007D4B7B" w:rsidRPr="000D1EC7">
        <w:rPr>
          <w:rFonts w:ascii="仿宋" w:eastAsia="仿宋" w:hAnsi="仿宋" w:hint="eastAsia"/>
          <w:sz w:val="24"/>
          <w:szCs w:val="24"/>
        </w:rPr>
        <w:t>封后</w:t>
      </w:r>
      <w:r w:rsidR="003978BE" w:rsidRPr="000D1EC7">
        <w:rPr>
          <w:rFonts w:ascii="仿宋" w:eastAsia="仿宋" w:hAnsi="仿宋" w:hint="eastAsia"/>
          <w:sz w:val="24"/>
          <w:szCs w:val="24"/>
        </w:rPr>
        <w:t>于开标时间</w:t>
      </w:r>
      <w:r w:rsidR="007D4B7B" w:rsidRPr="000D1EC7">
        <w:rPr>
          <w:rFonts w:ascii="仿宋" w:eastAsia="仿宋" w:hAnsi="仿宋" w:hint="eastAsia"/>
          <w:sz w:val="24"/>
          <w:szCs w:val="24"/>
        </w:rPr>
        <w:t>带至开标现场</w:t>
      </w:r>
      <w:r w:rsidRPr="000D1EC7">
        <w:rPr>
          <w:rFonts w:ascii="仿宋" w:eastAsia="仿宋" w:hAnsi="仿宋" w:hint="eastAsia"/>
          <w:sz w:val="24"/>
          <w:szCs w:val="24"/>
        </w:rPr>
        <w:t>。</w:t>
      </w:r>
    </w:p>
    <w:p w:rsidR="00006D37" w:rsidRDefault="007B3AA6" w:rsidP="00913D21">
      <w:pPr>
        <w:spacing w:line="360" w:lineRule="auto"/>
        <w:rPr>
          <w:rFonts w:ascii="仿宋" w:eastAsia="仿宋" w:hAnsi="仿宋"/>
          <w:b/>
          <w:sz w:val="24"/>
          <w:szCs w:val="24"/>
        </w:rPr>
      </w:pPr>
      <w:r w:rsidRPr="000D1EC7">
        <w:rPr>
          <w:rFonts w:ascii="仿宋" w:eastAsia="仿宋" w:hAnsi="仿宋" w:hint="eastAsia"/>
          <w:b/>
          <w:sz w:val="24"/>
          <w:szCs w:val="24"/>
        </w:rPr>
        <w:t>4</w:t>
      </w:r>
      <w:r w:rsidR="00BE03E3" w:rsidRPr="000D1EC7">
        <w:rPr>
          <w:rFonts w:ascii="仿宋" w:eastAsia="仿宋" w:hAnsi="仿宋" w:hint="eastAsia"/>
          <w:b/>
          <w:sz w:val="24"/>
          <w:szCs w:val="24"/>
        </w:rPr>
        <w:t>、评标方式：</w:t>
      </w:r>
    </w:p>
    <w:p w:rsidR="00006D37" w:rsidRPr="00006D37" w:rsidRDefault="00006D37" w:rsidP="00006D37">
      <w:pPr>
        <w:spacing w:line="360" w:lineRule="auto"/>
        <w:ind w:firstLineChars="100" w:firstLine="240"/>
        <w:rPr>
          <w:rFonts w:ascii="仿宋" w:eastAsia="仿宋" w:hAnsi="仿宋"/>
          <w:sz w:val="24"/>
          <w:szCs w:val="24"/>
        </w:rPr>
      </w:pPr>
      <w:r w:rsidRPr="00006D37">
        <w:rPr>
          <w:rFonts w:ascii="仿宋" w:eastAsia="仿宋" w:hAnsi="仿宋" w:hint="eastAsia"/>
          <w:sz w:val="24"/>
          <w:szCs w:val="24"/>
        </w:rPr>
        <w:t>（1）</w:t>
      </w:r>
      <w:r w:rsidR="00944BCE">
        <w:rPr>
          <w:rFonts w:ascii="仿宋" w:eastAsia="仿宋" w:hAnsi="仿宋" w:hint="eastAsia"/>
          <w:sz w:val="24"/>
          <w:szCs w:val="24"/>
        </w:rPr>
        <w:t>根据“品名”报出各单项单价，乘以“</w:t>
      </w:r>
      <w:r w:rsidR="00FA52D9">
        <w:rPr>
          <w:rFonts w:ascii="仿宋" w:eastAsia="仿宋" w:hAnsi="仿宋" w:hint="eastAsia"/>
          <w:sz w:val="24"/>
          <w:szCs w:val="24"/>
        </w:rPr>
        <w:t>分值</w:t>
      </w:r>
      <w:r w:rsidR="00944BCE">
        <w:rPr>
          <w:rFonts w:ascii="仿宋" w:eastAsia="仿宋" w:hAnsi="仿宋" w:hint="eastAsia"/>
          <w:sz w:val="24"/>
          <w:szCs w:val="24"/>
        </w:rPr>
        <w:t>比例”后，进行各单项合计，计算出综合报价。</w:t>
      </w:r>
    </w:p>
    <w:p w:rsidR="0035596F" w:rsidRPr="000D1EC7" w:rsidRDefault="00006D37" w:rsidP="00006D37">
      <w:pPr>
        <w:spacing w:line="360" w:lineRule="auto"/>
        <w:ind w:firstLineChars="100" w:firstLine="240"/>
        <w:rPr>
          <w:rFonts w:ascii="仿宋" w:eastAsia="仿宋" w:hAnsi="仿宋"/>
          <w:sz w:val="24"/>
          <w:szCs w:val="24"/>
        </w:rPr>
      </w:pPr>
      <w:r w:rsidRPr="00006D37">
        <w:rPr>
          <w:rFonts w:ascii="仿宋" w:eastAsia="仿宋" w:hAnsi="仿宋" w:hint="eastAsia"/>
          <w:sz w:val="24"/>
          <w:szCs w:val="24"/>
        </w:rPr>
        <w:t>（2）</w:t>
      </w:r>
      <w:r w:rsidR="00E20DFE">
        <w:rPr>
          <w:rFonts w:ascii="仿宋" w:eastAsia="仿宋" w:hAnsi="仿宋" w:hint="eastAsia"/>
          <w:sz w:val="24"/>
          <w:szCs w:val="24"/>
        </w:rPr>
        <w:t>满足招标文件及服务</w:t>
      </w:r>
      <w:r w:rsidR="00F54D3D" w:rsidRPr="000D1EC7">
        <w:rPr>
          <w:rFonts w:ascii="仿宋" w:eastAsia="仿宋" w:hAnsi="仿宋" w:hint="eastAsia"/>
          <w:sz w:val="24"/>
          <w:szCs w:val="24"/>
        </w:rPr>
        <w:t>要求，</w:t>
      </w:r>
      <w:r w:rsidR="00944BCE">
        <w:rPr>
          <w:rFonts w:ascii="仿宋" w:eastAsia="仿宋" w:hAnsi="仿宋" w:hint="eastAsia"/>
          <w:sz w:val="24"/>
          <w:szCs w:val="24"/>
        </w:rPr>
        <w:t>综合报价</w:t>
      </w:r>
      <w:r w:rsidR="007701D6">
        <w:rPr>
          <w:rFonts w:ascii="仿宋" w:eastAsia="仿宋" w:hAnsi="仿宋" w:hint="eastAsia"/>
          <w:sz w:val="24"/>
          <w:szCs w:val="24"/>
        </w:rPr>
        <w:t>最高的2名投标人</w:t>
      </w:r>
      <w:r w:rsidR="00F54D3D" w:rsidRPr="000D1EC7">
        <w:rPr>
          <w:rFonts w:ascii="仿宋" w:eastAsia="仿宋" w:hAnsi="仿宋" w:hint="eastAsia"/>
          <w:sz w:val="24"/>
          <w:szCs w:val="24"/>
        </w:rPr>
        <w:t>中标</w:t>
      </w:r>
      <w:r w:rsidR="00DF4029">
        <w:rPr>
          <w:rFonts w:ascii="仿宋" w:eastAsia="仿宋" w:hAnsi="仿宋" w:hint="eastAsia"/>
          <w:sz w:val="24"/>
          <w:szCs w:val="24"/>
        </w:rPr>
        <w:t>，中标人统一执行最高报价，否则废除中标资格，由排名第三的投标人递补，以此类推</w:t>
      </w:r>
      <w:r w:rsidR="0035596F" w:rsidRPr="000D1EC7">
        <w:rPr>
          <w:rFonts w:ascii="仿宋" w:eastAsia="仿宋" w:hAnsi="仿宋" w:hint="eastAsia"/>
          <w:sz w:val="24"/>
          <w:szCs w:val="24"/>
        </w:rPr>
        <w:t>。</w:t>
      </w:r>
    </w:p>
    <w:p w:rsidR="001E64E0" w:rsidRDefault="007B3AA6" w:rsidP="00913D21">
      <w:pPr>
        <w:spacing w:line="360" w:lineRule="auto"/>
        <w:rPr>
          <w:rFonts w:ascii="仿宋" w:eastAsia="仿宋" w:hAnsi="仿宋"/>
          <w:b/>
          <w:sz w:val="24"/>
          <w:szCs w:val="24"/>
        </w:rPr>
      </w:pPr>
      <w:r w:rsidRPr="000D1EC7">
        <w:rPr>
          <w:rFonts w:ascii="仿宋" w:eastAsia="仿宋" w:hAnsi="仿宋" w:hint="eastAsia"/>
          <w:b/>
          <w:sz w:val="24"/>
          <w:szCs w:val="24"/>
        </w:rPr>
        <w:t>5</w:t>
      </w:r>
      <w:r w:rsidR="00BE03E3" w:rsidRPr="000D1EC7">
        <w:rPr>
          <w:rFonts w:ascii="仿宋" w:eastAsia="仿宋" w:hAnsi="仿宋" w:hint="eastAsia"/>
          <w:b/>
          <w:sz w:val="24"/>
          <w:szCs w:val="24"/>
        </w:rPr>
        <w:t>、</w:t>
      </w:r>
      <w:r w:rsidR="00E400D7" w:rsidRPr="000D1EC7">
        <w:rPr>
          <w:rFonts w:ascii="仿宋" w:eastAsia="仿宋" w:hAnsi="仿宋" w:hint="eastAsia"/>
          <w:b/>
          <w:sz w:val="24"/>
          <w:szCs w:val="24"/>
        </w:rPr>
        <w:t>报价材料：</w:t>
      </w:r>
    </w:p>
    <w:p w:rsidR="00E400D7" w:rsidRPr="000D1EC7" w:rsidRDefault="0059467B" w:rsidP="001E64E0">
      <w:pPr>
        <w:spacing w:line="360" w:lineRule="auto"/>
        <w:ind w:firstLineChars="196" w:firstLine="470"/>
        <w:rPr>
          <w:rFonts w:ascii="仿宋" w:eastAsia="仿宋" w:hAnsi="仿宋"/>
          <w:sz w:val="24"/>
          <w:szCs w:val="24"/>
        </w:rPr>
      </w:pPr>
      <w:r>
        <w:rPr>
          <w:rFonts w:ascii="仿宋" w:eastAsia="仿宋" w:hAnsi="仿宋" w:hint="eastAsia"/>
          <w:sz w:val="24"/>
          <w:szCs w:val="24"/>
        </w:rPr>
        <w:t>由企业营业执照复印件（加盖公章）</w:t>
      </w:r>
      <w:r w:rsidR="00E400D7" w:rsidRPr="000D1EC7">
        <w:rPr>
          <w:rFonts w:ascii="仿宋" w:eastAsia="仿宋" w:hAnsi="仿宋" w:hint="eastAsia"/>
          <w:sz w:val="24"/>
          <w:szCs w:val="24"/>
        </w:rPr>
        <w:t>、</w:t>
      </w:r>
      <w:r w:rsidR="000B036F" w:rsidRPr="000D1EC7">
        <w:rPr>
          <w:rFonts w:ascii="仿宋" w:eastAsia="仿宋" w:hAnsi="仿宋" w:hint="eastAsia"/>
          <w:sz w:val="24"/>
          <w:szCs w:val="24"/>
        </w:rPr>
        <w:t>授权委托书（法人签章）、</w:t>
      </w:r>
      <w:r w:rsidR="00E400D7" w:rsidRPr="000D1EC7">
        <w:rPr>
          <w:rFonts w:ascii="仿宋" w:eastAsia="仿宋" w:hAnsi="仿宋" w:hint="eastAsia"/>
          <w:sz w:val="24"/>
          <w:szCs w:val="24"/>
        </w:rPr>
        <w:t>报价单等</w:t>
      </w:r>
      <w:r w:rsidR="008540C7" w:rsidRPr="000D1EC7">
        <w:rPr>
          <w:rFonts w:ascii="仿宋" w:eastAsia="仿宋" w:hAnsi="仿宋" w:hint="eastAsia"/>
          <w:sz w:val="24"/>
          <w:szCs w:val="24"/>
        </w:rPr>
        <w:t>组成，无论中标与否，报价材料概不退还。</w:t>
      </w:r>
    </w:p>
    <w:p w:rsidR="00BE03E3" w:rsidRPr="000D1EC7" w:rsidRDefault="00E400D7" w:rsidP="00913D21">
      <w:pPr>
        <w:spacing w:line="360" w:lineRule="auto"/>
        <w:rPr>
          <w:rFonts w:ascii="仿宋" w:eastAsia="仿宋" w:hAnsi="仿宋"/>
          <w:sz w:val="24"/>
          <w:szCs w:val="24"/>
        </w:rPr>
      </w:pPr>
      <w:r w:rsidRPr="000D1EC7">
        <w:rPr>
          <w:rFonts w:ascii="仿宋" w:eastAsia="仿宋" w:hAnsi="仿宋" w:hint="eastAsia"/>
          <w:b/>
          <w:sz w:val="24"/>
          <w:szCs w:val="24"/>
        </w:rPr>
        <w:t>6、</w:t>
      </w:r>
      <w:r w:rsidR="00BE03E3" w:rsidRPr="000D1EC7">
        <w:rPr>
          <w:rFonts w:ascii="仿宋" w:eastAsia="仿宋" w:hAnsi="仿宋" w:hint="eastAsia"/>
          <w:b/>
          <w:sz w:val="24"/>
          <w:szCs w:val="24"/>
        </w:rPr>
        <w:t>项目联系人：</w:t>
      </w:r>
      <w:r w:rsidR="00BE03E3" w:rsidRPr="000D1EC7">
        <w:rPr>
          <w:rFonts w:ascii="仿宋" w:eastAsia="仿宋" w:hAnsi="仿宋" w:hint="eastAsia"/>
          <w:sz w:val="24"/>
          <w:szCs w:val="24"/>
        </w:rPr>
        <w:t>济宁医学院资产管理处招标办公室</w:t>
      </w:r>
    </w:p>
    <w:p w:rsidR="00BE03E3" w:rsidRPr="000D1EC7" w:rsidRDefault="00BE03E3" w:rsidP="00727265">
      <w:pPr>
        <w:spacing w:line="360" w:lineRule="auto"/>
        <w:ind w:firstLineChars="750" w:firstLine="1800"/>
        <w:rPr>
          <w:rFonts w:ascii="仿宋" w:eastAsia="仿宋" w:hAnsi="仿宋"/>
          <w:sz w:val="24"/>
          <w:szCs w:val="24"/>
        </w:rPr>
      </w:pPr>
      <w:r w:rsidRPr="000D1EC7">
        <w:rPr>
          <w:rFonts w:ascii="仿宋" w:eastAsia="仿宋" w:hAnsi="仿宋" w:hint="eastAsia"/>
          <w:sz w:val="24"/>
          <w:szCs w:val="24"/>
        </w:rPr>
        <w:t>王老师</w:t>
      </w:r>
      <w:r w:rsidRPr="000D1EC7">
        <w:rPr>
          <w:rFonts w:ascii="仿宋" w:eastAsia="仿宋" w:hAnsi="仿宋"/>
          <w:sz w:val="24"/>
          <w:szCs w:val="24"/>
        </w:rPr>
        <w:t xml:space="preserve"> 0537-3616129</w:t>
      </w:r>
    </w:p>
    <w:p w:rsidR="00BE03E3" w:rsidRPr="001240D9" w:rsidRDefault="00BE03E3" w:rsidP="00727265">
      <w:pPr>
        <w:spacing w:line="360" w:lineRule="auto"/>
        <w:ind w:firstLineChars="750" w:firstLine="1800"/>
        <w:rPr>
          <w:rFonts w:ascii="仿宋_GB2312" w:eastAsia="仿宋_GB2312"/>
          <w:sz w:val="24"/>
          <w:szCs w:val="24"/>
        </w:rPr>
      </w:pPr>
    </w:p>
    <w:p w:rsidR="00BE03E3" w:rsidRPr="001240D9" w:rsidRDefault="00BE03E3" w:rsidP="00727265">
      <w:pPr>
        <w:spacing w:line="360" w:lineRule="auto"/>
        <w:ind w:firstLineChars="750" w:firstLine="1800"/>
        <w:rPr>
          <w:rFonts w:ascii="仿宋_GB2312" w:eastAsia="仿宋_GB2312"/>
          <w:sz w:val="24"/>
          <w:szCs w:val="24"/>
        </w:rPr>
      </w:pPr>
    </w:p>
    <w:p w:rsidR="00BE03E3" w:rsidRPr="001240D9" w:rsidRDefault="00BE03E3" w:rsidP="00727265">
      <w:pPr>
        <w:spacing w:line="360" w:lineRule="auto"/>
        <w:ind w:firstLineChars="750" w:firstLine="1800"/>
        <w:rPr>
          <w:rFonts w:ascii="仿宋_GB2312" w:eastAsia="仿宋_GB2312"/>
          <w:sz w:val="24"/>
          <w:szCs w:val="24"/>
        </w:rPr>
      </w:pPr>
    </w:p>
    <w:p w:rsidR="00BE03E3" w:rsidRPr="001240D9" w:rsidRDefault="00BE03E3" w:rsidP="00160D9A">
      <w:pPr>
        <w:spacing w:line="360" w:lineRule="auto"/>
        <w:rPr>
          <w:rFonts w:ascii="仿宋_GB2312" w:eastAsia="仿宋_GB2312"/>
          <w:sz w:val="24"/>
          <w:szCs w:val="24"/>
        </w:rPr>
      </w:pPr>
    </w:p>
    <w:p w:rsidR="00BE03E3" w:rsidRPr="001240D9" w:rsidRDefault="00BE03E3" w:rsidP="00E400D7">
      <w:pPr>
        <w:spacing w:line="360" w:lineRule="auto"/>
        <w:ind w:firstLineChars="2450" w:firstLine="5880"/>
        <w:rPr>
          <w:rFonts w:ascii="仿宋_GB2312" w:eastAsia="仿宋_GB2312"/>
          <w:sz w:val="24"/>
          <w:szCs w:val="24"/>
        </w:rPr>
      </w:pPr>
      <w:r w:rsidRPr="001240D9">
        <w:rPr>
          <w:rFonts w:ascii="仿宋_GB2312" w:eastAsia="仿宋_GB2312" w:hint="eastAsia"/>
          <w:sz w:val="24"/>
          <w:szCs w:val="24"/>
        </w:rPr>
        <w:t>济宁医学院资产管理处</w:t>
      </w:r>
    </w:p>
    <w:p w:rsidR="00BE03E3" w:rsidRPr="001240D9" w:rsidRDefault="00C85E1C" w:rsidP="00727265">
      <w:pPr>
        <w:spacing w:line="360" w:lineRule="auto"/>
        <w:ind w:firstLineChars="750" w:firstLine="1800"/>
        <w:rPr>
          <w:rFonts w:ascii="仿宋_GB2312" w:eastAsia="仿宋_GB2312"/>
          <w:sz w:val="24"/>
          <w:szCs w:val="24"/>
        </w:rPr>
      </w:pPr>
      <w:r w:rsidRPr="001240D9">
        <w:rPr>
          <w:rFonts w:ascii="仿宋_GB2312" w:eastAsia="仿宋_GB2312"/>
          <w:sz w:val="24"/>
          <w:szCs w:val="24"/>
        </w:rPr>
        <w:t xml:space="preserve">                           </w:t>
      </w:r>
      <w:r w:rsidR="00674F17" w:rsidRPr="001240D9">
        <w:rPr>
          <w:rFonts w:ascii="仿宋_GB2312" w:eastAsia="仿宋_GB2312" w:hint="eastAsia"/>
          <w:sz w:val="24"/>
          <w:szCs w:val="24"/>
        </w:rPr>
        <w:t xml:space="preserve">            </w:t>
      </w:r>
      <w:r w:rsidRPr="001240D9">
        <w:rPr>
          <w:rFonts w:ascii="仿宋_GB2312" w:eastAsia="仿宋_GB2312"/>
          <w:sz w:val="24"/>
          <w:szCs w:val="24"/>
        </w:rPr>
        <w:t>201</w:t>
      </w:r>
      <w:r w:rsidRPr="001240D9">
        <w:rPr>
          <w:rFonts w:ascii="仿宋_GB2312" w:eastAsia="仿宋_GB2312" w:hint="eastAsia"/>
          <w:sz w:val="24"/>
          <w:szCs w:val="24"/>
        </w:rPr>
        <w:t>6</w:t>
      </w:r>
      <w:r w:rsidRPr="001240D9">
        <w:rPr>
          <w:rFonts w:ascii="仿宋_GB2312" w:eastAsia="仿宋_GB2312"/>
          <w:sz w:val="24"/>
          <w:szCs w:val="24"/>
        </w:rPr>
        <w:t>-</w:t>
      </w:r>
      <w:r w:rsidR="00C14EA6" w:rsidRPr="001240D9">
        <w:rPr>
          <w:rFonts w:ascii="仿宋_GB2312" w:eastAsia="仿宋_GB2312" w:hint="eastAsia"/>
          <w:sz w:val="24"/>
          <w:szCs w:val="24"/>
        </w:rPr>
        <w:t>11</w:t>
      </w:r>
      <w:r w:rsidRPr="001240D9">
        <w:rPr>
          <w:rFonts w:ascii="仿宋_GB2312" w:eastAsia="仿宋_GB2312"/>
          <w:sz w:val="24"/>
          <w:szCs w:val="24"/>
        </w:rPr>
        <w:t>-</w:t>
      </w:r>
      <w:r w:rsidR="00217EB0">
        <w:rPr>
          <w:rFonts w:ascii="仿宋_GB2312" w:eastAsia="仿宋_GB2312" w:hint="eastAsia"/>
          <w:sz w:val="24"/>
          <w:szCs w:val="24"/>
        </w:rPr>
        <w:t>24</w:t>
      </w:r>
    </w:p>
    <w:p w:rsidR="00BE03E3" w:rsidRPr="001240D9" w:rsidRDefault="00BE03E3" w:rsidP="00B379C3">
      <w:pPr>
        <w:spacing w:line="360" w:lineRule="auto"/>
        <w:rPr>
          <w:rFonts w:ascii="仿宋_GB2312" w:eastAsia="仿宋_GB2312"/>
          <w:sz w:val="24"/>
          <w:szCs w:val="24"/>
        </w:rPr>
      </w:pPr>
    </w:p>
    <w:p w:rsidR="00BE03E3" w:rsidRPr="001240D9" w:rsidRDefault="00BE03E3" w:rsidP="00B379C3">
      <w:pPr>
        <w:spacing w:line="360" w:lineRule="auto"/>
        <w:rPr>
          <w:rFonts w:ascii="仿宋_GB2312" w:eastAsia="仿宋_GB2312"/>
          <w:sz w:val="24"/>
          <w:szCs w:val="24"/>
        </w:rPr>
      </w:pPr>
    </w:p>
    <w:p w:rsidR="00BE03E3" w:rsidRPr="001240D9" w:rsidRDefault="00BE03E3" w:rsidP="00B379C3">
      <w:pPr>
        <w:spacing w:line="360" w:lineRule="auto"/>
        <w:rPr>
          <w:rFonts w:ascii="仿宋_GB2312" w:eastAsia="仿宋_GB2312"/>
          <w:sz w:val="24"/>
          <w:szCs w:val="24"/>
        </w:rPr>
      </w:pPr>
    </w:p>
    <w:p w:rsidR="00BE03E3" w:rsidRDefault="00BE03E3" w:rsidP="00B379C3">
      <w:pPr>
        <w:spacing w:line="360" w:lineRule="auto"/>
        <w:rPr>
          <w:rFonts w:ascii="仿宋_GB2312" w:eastAsia="仿宋_GB2312"/>
          <w:sz w:val="24"/>
          <w:szCs w:val="24"/>
        </w:rPr>
      </w:pPr>
    </w:p>
    <w:p w:rsidR="00944BCE" w:rsidRPr="001240D9" w:rsidRDefault="00944BCE" w:rsidP="00B379C3">
      <w:pPr>
        <w:spacing w:line="360" w:lineRule="auto"/>
        <w:rPr>
          <w:rFonts w:ascii="仿宋_GB2312" w:eastAsia="仿宋_GB2312"/>
          <w:sz w:val="24"/>
          <w:szCs w:val="24"/>
        </w:rPr>
      </w:pPr>
    </w:p>
    <w:p w:rsidR="00BE03E3" w:rsidRPr="001240D9" w:rsidRDefault="00BE03E3" w:rsidP="00B379C3">
      <w:pPr>
        <w:spacing w:line="500" w:lineRule="exact"/>
        <w:rPr>
          <w:rFonts w:ascii="仿宋_GB2312" w:eastAsia="仿宋_GB2312"/>
          <w:b/>
          <w:sz w:val="28"/>
          <w:szCs w:val="28"/>
        </w:rPr>
      </w:pPr>
      <w:r w:rsidRPr="001240D9">
        <w:rPr>
          <w:rFonts w:ascii="仿宋_GB2312" w:eastAsia="仿宋_GB2312" w:hint="eastAsia"/>
          <w:b/>
          <w:sz w:val="28"/>
          <w:szCs w:val="28"/>
        </w:rPr>
        <w:t>附件：</w:t>
      </w:r>
    </w:p>
    <w:p w:rsidR="00BE03E3" w:rsidRPr="001240D9" w:rsidRDefault="00BE03E3" w:rsidP="00B379C3">
      <w:pPr>
        <w:spacing w:line="500" w:lineRule="exact"/>
        <w:rPr>
          <w:rFonts w:ascii="仿宋_GB2312" w:eastAsia="仿宋_GB2312"/>
          <w:b/>
          <w:sz w:val="44"/>
          <w:szCs w:val="44"/>
        </w:rPr>
      </w:pPr>
    </w:p>
    <w:p w:rsidR="00BE03E3" w:rsidRPr="001240D9" w:rsidRDefault="00BE03E3" w:rsidP="00B379C3">
      <w:pPr>
        <w:spacing w:line="500" w:lineRule="exact"/>
        <w:jc w:val="center"/>
        <w:rPr>
          <w:rFonts w:ascii="仿宋_GB2312" w:eastAsia="仿宋_GB2312"/>
          <w:b/>
          <w:sz w:val="44"/>
          <w:szCs w:val="44"/>
        </w:rPr>
      </w:pPr>
    </w:p>
    <w:p w:rsidR="00BE03E3" w:rsidRPr="001240D9" w:rsidRDefault="00BE03E3" w:rsidP="00B379C3">
      <w:pPr>
        <w:spacing w:line="500" w:lineRule="exact"/>
        <w:jc w:val="center"/>
        <w:rPr>
          <w:rFonts w:ascii="仿宋_GB2312" w:eastAsia="仿宋_GB2312"/>
          <w:b/>
          <w:sz w:val="44"/>
          <w:szCs w:val="44"/>
        </w:rPr>
      </w:pPr>
      <w:r w:rsidRPr="001240D9">
        <w:rPr>
          <w:rFonts w:ascii="仿宋_GB2312" w:eastAsia="仿宋_GB2312" w:hint="eastAsia"/>
          <w:b/>
          <w:sz w:val="44"/>
          <w:szCs w:val="44"/>
        </w:rPr>
        <w:t>授权委托书</w:t>
      </w:r>
    </w:p>
    <w:p w:rsidR="00BE03E3" w:rsidRPr="001240D9" w:rsidRDefault="00BE03E3" w:rsidP="00B379C3">
      <w:pPr>
        <w:spacing w:line="500" w:lineRule="exact"/>
        <w:jc w:val="left"/>
        <w:rPr>
          <w:rFonts w:ascii="仿宋_GB2312" w:eastAsia="仿宋_GB2312"/>
          <w:sz w:val="24"/>
        </w:rPr>
      </w:pPr>
    </w:p>
    <w:p w:rsidR="00BE03E3" w:rsidRPr="00944BCE" w:rsidRDefault="00BE03E3" w:rsidP="00B379C3">
      <w:pPr>
        <w:spacing w:line="500" w:lineRule="exact"/>
        <w:ind w:firstLine="567"/>
        <w:jc w:val="left"/>
        <w:rPr>
          <w:rFonts w:ascii="仿宋_GB2312" w:eastAsia="仿宋_GB2312"/>
          <w:sz w:val="24"/>
        </w:rPr>
      </w:pPr>
      <w:r w:rsidRPr="00944BCE">
        <w:rPr>
          <w:rFonts w:ascii="仿宋_GB2312" w:eastAsia="仿宋_GB2312" w:hint="eastAsia"/>
          <w:sz w:val="24"/>
        </w:rPr>
        <w:t>本人授权委托书声明：我（姓名）系（投标人名称）的法定代表人，现授权委托（单位名称）的（姓名）为我公司委托代理人，以本公司的名义</w:t>
      </w:r>
      <w:r w:rsidRPr="00944BCE">
        <w:rPr>
          <w:rFonts w:ascii="仿宋_GB2312" w:eastAsia="仿宋_GB2312" w:hint="eastAsia"/>
          <w:sz w:val="24"/>
          <w:szCs w:val="24"/>
        </w:rPr>
        <w:t>参加“</w:t>
      </w:r>
      <w:bookmarkStart w:id="0" w:name="_GoBack"/>
      <w:bookmarkEnd w:id="0"/>
      <w:r w:rsidR="00944BCE" w:rsidRPr="00944BCE">
        <w:rPr>
          <w:rFonts w:ascii="仿宋_GB2312" w:eastAsia="仿宋_GB2312" w:hAnsi="仿宋" w:hint="eastAsia"/>
          <w:sz w:val="24"/>
          <w:szCs w:val="24"/>
        </w:rPr>
        <w:t>济宁医学院济宁校区废旧物资处置定点单位</w:t>
      </w:r>
      <w:r w:rsidR="000111A3" w:rsidRPr="00944BCE">
        <w:rPr>
          <w:rFonts w:ascii="仿宋_GB2312" w:eastAsia="仿宋_GB2312" w:hint="eastAsia"/>
          <w:sz w:val="24"/>
          <w:szCs w:val="24"/>
        </w:rPr>
        <w:t>”</w:t>
      </w:r>
      <w:r w:rsidRPr="00944BCE">
        <w:rPr>
          <w:rFonts w:ascii="仿宋_GB2312" w:eastAsia="仿宋_GB2312" w:hint="eastAsia"/>
          <w:sz w:val="24"/>
          <w:szCs w:val="24"/>
        </w:rPr>
        <w:t>项目投标活</w:t>
      </w:r>
      <w:r w:rsidRPr="00944BCE">
        <w:rPr>
          <w:rFonts w:ascii="仿宋_GB2312" w:eastAsia="仿宋_GB2312" w:hint="eastAsia"/>
          <w:sz w:val="24"/>
        </w:rPr>
        <w:t>动。委托代理人在开标、评标、合同洽谈及签字过程中所签署的一切文件和处理与之有关的一切事处。我均予以承认并承担相应的权力和义务。</w:t>
      </w:r>
    </w:p>
    <w:p w:rsidR="00BE03E3" w:rsidRPr="00944BCE" w:rsidRDefault="00BE03E3" w:rsidP="00B379C3">
      <w:pPr>
        <w:spacing w:line="500" w:lineRule="exact"/>
        <w:ind w:firstLine="567"/>
        <w:jc w:val="left"/>
        <w:rPr>
          <w:rFonts w:ascii="仿宋_GB2312" w:eastAsia="仿宋_GB2312"/>
          <w:sz w:val="24"/>
        </w:rPr>
      </w:pPr>
      <w:r w:rsidRPr="00944BCE">
        <w:rPr>
          <w:rFonts w:ascii="仿宋_GB2312" w:eastAsia="仿宋_GB2312" w:hint="eastAsia"/>
          <w:sz w:val="24"/>
        </w:rPr>
        <w:t>委托代理人无转委托。</w:t>
      </w:r>
    </w:p>
    <w:p w:rsidR="00BE03E3" w:rsidRPr="00944BCE" w:rsidRDefault="00BE03E3" w:rsidP="00B379C3">
      <w:pPr>
        <w:spacing w:line="500" w:lineRule="exact"/>
        <w:ind w:firstLine="567"/>
        <w:jc w:val="left"/>
        <w:rPr>
          <w:rFonts w:ascii="仿宋_GB2312" w:eastAsia="仿宋_GB2312"/>
          <w:sz w:val="24"/>
        </w:rPr>
      </w:pPr>
      <w:r w:rsidRPr="00944BCE">
        <w:rPr>
          <w:rFonts w:ascii="仿宋_GB2312" w:eastAsia="仿宋_GB2312" w:hint="eastAsia"/>
          <w:sz w:val="24"/>
        </w:rPr>
        <w:t>特此委托</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jc w:val="left"/>
        <w:rPr>
          <w:rFonts w:ascii="仿宋_GB2312" w:eastAsia="仿宋_GB2312"/>
          <w:sz w:val="24"/>
        </w:rPr>
      </w:pP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委托代理人：性别：年龄：</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单位：部门：职务：</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投标人（盖章）：</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法定代表人（签字、盖章）：</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r w:rsidRPr="001240D9">
        <w:rPr>
          <w:rFonts w:ascii="仿宋_GB2312" w:eastAsia="仿宋_GB2312" w:hint="eastAsia"/>
          <w:sz w:val="24"/>
        </w:rPr>
        <w:t>年</w:t>
      </w:r>
      <w:r w:rsidR="000111A3" w:rsidRPr="001240D9">
        <w:rPr>
          <w:rFonts w:ascii="仿宋_GB2312" w:eastAsia="仿宋_GB2312" w:hint="eastAsia"/>
          <w:sz w:val="24"/>
        </w:rPr>
        <w:t xml:space="preserve">   </w:t>
      </w:r>
      <w:r w:rsidRPr="001240D9">
        <w:rPr>
          <w:rFonts w:ascii="仿宋_GB2312" w:eastAsia="仿宋_GB2312" w:hint="eastAsia"/>
          <w:sz w:val="24"/>
        </w:rPr>
        <w:t>月</w:t>
      </w:r>
      <w:r w:rsidR="000111A3" w:rsidRPr="001240D9">
        <w:rPr>
          <w:rFonts w:ascii="仿宋_GB2312" w:eastAsia="仿宋_GB2312" w:hint="eastAsia"/>
          <w:sz w:val="24"/>
        </w:rPr>
        <w:t xml:space="preserve">   </w:t>
      </w:r>
      <w:r w:rsidRPr="001240D9">
        <w:rPr>
          <w:rFonts w:ascii="仿宋_GB2312" w:eastAsia="仿宋_GB2312" w:hint="eastAsia"/>
          <w:sz w:val="24"/>
        </w:rPr>
        <w:t>日</w:t>
      </w: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B379C3">
      <w:pPr>
        <w:spacing w:line="360" w:lineRule="auto"/>
        <w:rPr>
          <w:rFonts w:ascii="仿宋_GB2312" w:eastAsia="仿宋_GB2312"/>
          <w:sz w:val="24"/>
          <w:szCs w:val="24"/>
        </w:rPr>
      </w:pPr>
    </w:p>
    <w:sectPr w:rsidR="00BE03E3" w:rsidRPr="001240D9" w:rsidSect="003925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1AE" w:rsidRDefault="006B11AE" w:rsidP="00141C85">
      <w:r>
        <w:separator/>
      </w:r>
    </w:p>
  </w:endnote>
  <w:endnote w:type="continuationSeparator" w:id="1">
    <w:p w:rsidR="006B11AE" w:rsidRDefault="006B11AE" w:rsidP="00141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1AE" w:rsidRDefault="006B11AE" w:rsidP="00141C85">
      <w:r>
        <w:separator/>
      </w:r>
    </w:p>
  </w:footnote>
  <w:footnote w:type="continuationSeparator" w:id="1">
    <w:p w:rsidR="006B11AE" w:rsidRDefault="006B11AE" w:rsidP="00141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14B"/>
    <w:rsid w:val="00006D37"/>
    <w:rsid w:val="000111A3"/>
    <w:rsid w:val="00024F50"/>
    <w:rsid w:val="000314C1"/>
    <w:rsid w:val="000645C6"/>
    <w:rsid w:val="0007211F"/>
    <w:rsid w:val="00085812"/>
    <w:rsid w:val="000B036F"/>
    <w:rsid w:val="000B214B"/>
    <w:rsid w:val="000D1EC7"/>
    <w:rsid w:val="000D4CD1"/>
    <w:rsid w:val="000F52E4"/>
    <w:rsid w:val="00117701"/>
    <w:rsid w:val="00121818"/>
    <w:rsid w:val="001240D9"/>
    <w:rsid w:val="00141C85"/>
    <w:rsid w:val="0014294C"/>
    <w:rsid w:val="00143B4E"/>
    <w:rsid w:val="00160D9A"/>
    <w:rsid w:val="00164336"/>
    <w:rsid w:val="00164F0F"/>
    <w:rsid w:val="001835EE"/>
    <w:rsid w:val="001A5264"/>
    <w:rsid w:val="001A6CB2"/>
    <w:rsid w:val="001B332C"/>
    <w:rsid w:val="001D605C"/>
    <w:rsid w:val="001E64E0"/>
    <w:rsid w:val="00202F8D"/>
    <w:rsid w:val="00217EB0"/>
    <w:rsid w:val="002230F0"/>
    <w:rsid w:val="00235C3F"/>
    <w:rsid w:val="00244602"/>
    <w:rsid w:val="00246824"/>
    <w:rsid w:val="002678D1"/>
    <w:rsid w:val="00290E11"/>
    <w:rsid w:val="00295011"/>
    <w:rsid w:val="002D1AE6"/>
    <w:rsid w:val="002D7AFA"/>
    <w:rsid w:val="002F5125"/>
    <w:rsid w:val="00306807"/>
    <w:rsid w:val="00306E12"/>
    <w:rsid w:val="003541E7"/>
    <w:rsid w:val="0035596F"/>
    <w:rsid w:val="003638F3"/>
    <w:rsid w:val="0039256F"/>
    <w:rsid w:val="003978BE"/>
    <w:rsid w:val="003A2A85"/>
    <w:rsid w:val="003B0BE1"/>
    <w:rsid w:val="003B7A29"/>
    <w:rsid w:val="003D09E6"/>
    <w:rsid w:val="003E6025"/>
    <w:rsid w:val="003E6B7F"/>
    <w:rsid w:val="003F7AA0"/>
    <w:rsid w:val="00402585"/>
    <w:rsid w:val="00411219"/>
    <w:rsid w:val="00413E74"/>
    <w:rsid w:val="004779F6"/>
    <w:rsid w:val="00481E92"/>
    <w:rsid w:val="004C62EF"/>
    <w:rsid w:val="004E4F12"/>
    <w:rsid w:val="004E6AC1"/>
    <w:rsid w:val="00514F6C"/>
    <w:rsid w:val="00524B21"/>
    <w:rsid w:val="00542F21"/>
    <w:rsid w:val="005637FA"/>
    <w:rsid w:val="00576A50"/>
    <w:rsid w:val="00582A30"/>
    <w:rsid w:val="00590B0F"/>
    <w:rsid w:val="0059467B"/>
    <w:rsid w:val="005C1CBF"/>
    <w:rsid w:val="005D2849"/>
    <w:rsid w:val="005E7ED9"/>
    <w:rsid w:val="005F5B2B"/>
    <w:rsid w:val="0060461F"/>
    <w:rsid w:val="006147E7"/>
    <w:rsid w:val="00616D22"/>
    <w:rsid w:val="00646C78"/>
    <w:rsid w:val="00653CCD"/>
    <w:rsid w:val="006611CA"/>
    <w:rsid w:val="00666D72"/>
    <w:rsid w:val="006745EB"/>
    <w:rsid w:val="00674F17"/>
    <w:rsid w:val="006A3D3A"/>
    <w:rsid w:val="006A73BF"/>
    <w:rsid w:val="006B11AE"/>
    <w:rsid w:val="006B206A"/>
    <w:rsid w:val="006C3C50"/>
    <w:rsid w:val="006D0424"/>
    <w:rsid w:val="006D04FD"/>
    <w:rsid w:val="006E3FA9"/>
    <w:rsid w:val="006E6725"/>
    <w:rsid w:val="006F4099"/>
    <w:rsid w:val="00703101"/>
    <w:rsid w:val="00727265"/>
    <w:rsid w:val="007701D6"/>
    <w:rsid w:val="007B3568"/>
    <w:rsid w:val="007B3AA6"/>
    <w:rsid w:val="007B56D3"/>
    <w:rsid w:val="007D4B7B"/>
    <w:rsid w:val="008243B6"/>
    <w:rsid w:val="00831C51"/>
    <w:rsid w:val="00840CCD"/>
    <w:rsid w:val="008421A3"/>
    <w:rsid w:val="00843E90"/>
    <w:rsid w:val="008540C7"/>
    <w:rsid w:val="00860D1B"/>
    <w:rsid w:val="00891CCB"/>
    <w:rsid w:val="00894826"/>
    <w:rsid w:val="008A02C1"/>
    <w:rsid w:val="008B127E"/>
    <w:rsid w:val="008D6D0F"/>
    <w:rsid w:val="009036B9"/>
    <w:rsid w:val="00913460"/>
    <w:rsid w:val="00913D21"/>
    <w:rsid w:val="0094356D"/>
    <w:rsid w:val="00944BCE"/>
    <w:rsid w:val="00962104"/>
    <w:rsid w:val="009A705B"/>
    <w:rsid w:val="009D0CFF"/>
    <w:rsid w:val="009F6F76"/>
    <w:rsid w:val="00A174D7"/>
    <w:rsid w:val="00A27AC4"/>
    <w:rsid w:val="00A36E9A"/>
    <w:rsid w:val="00A70C37"/>
    <w:rsid w:val="00A970D3"/>
    <w:rsid w:val="00AE272A"/>
    <w:rsid w:val="00B029F3"/>
    <w:rsid w:val="00B111C0"/>
    <w:rsid w:val="00B13A19"/>
    <w:rsid w:val="00B24B91"/>
    <w:rsid w:val="00B35166"/>
    <w:rsid w:val="00B379C3"/>
    <w:rsid w:val="00B651A4"/>
    <w:rsid w:val="00B839A6"/>
    <w:rsid w:val="00B90635"/>
    <w:rsid w:val="00BA319F"/>
    <w:rsid w:val="00BB69DC"/>
    <w:rsid w:val="00BD58A3"/>
    <w:rsid w:val="00BE03E3"/>
    <w:rsid w:val="00BE187F"/>
    <w:rsid w:val="00C14EA6"/>
    <w:rsid w:val="00C42C16"/>
    <w:rsid w:val="00C50FFB"/>
    <w:rsid w:val="00C55B83"/>
    <w:rsid w:val="00C85E1C"/>
    <w:rsid w:val="00C916FF"/>
    <w:rsid w:val="00CA2046"/>
    <w:rsid w:val="00CA7BD9"/>
    <w:rsid w:val="00D00174"/>
    <w:rsid w:val="00D207BD"/>
    <w:rsid w:val="00D60765"/>
    <w:rsid w:val="00D6233C"/>
    <w:rsid w:val="00D866F8"/>
    <w:rsid w:val="00DA74DC"/>
    <w:rsid w:val="00DA7598"/>
    <w:rsid w:val="00DB4964"/>
    <w:rsid w:val="00DB7D0C"/>
    <w:rsid w:val="00DE268B"/>
    <w:rsid w:val="00DF4029"/>
    <w:rsid w:val="00E07487"/>
    <w:rsid w:val="00E14C1A"/>
    <w:rsid w:val="00E20DFE"/>
    <w:rsid w:val="00E25150"/>
    <w:rsid w:val="00E312FF"/>
    <w:rsid w:val="00E31D2E"/>
    <w:rsid w:val="00E33A2B"/>
    <w:rsid w:val="00E34309"/>
    <w:rsid w:val="00E400D7"/>
    <w:rsid w:val="00E42B1F"/>
    <w:rsid w:val="00E534FC"/>
    <w:rsid w:val="00E84E36"/>
    <w:rsid w:val="00EB0956"/>
    <w:rsid w:val="00EC09DF"/>
    <w:rsid w:val="00ED2D13"/>
    <w:rsid w:val="00ED4DB7"/>
    <w:rsid w:val="00ED737D"/>
    <w:rsid w:val="00EE45E4"/>
    <w:rsid w:val="00F04586"/>
    <w:rsid w:val="00F26110"/>
    <w:rsid w:val="00F54D3D"/>
    <w:rsid w:val="00F613EC"/>
    <w:rsid w:val="00F61D57"/>
    <w:rsid w:val="00FA127D"/>
    <w:rsid w:val="00FA52D9"/>
    <w:rsid w:val="00FC6FFF"/>
    <w:rsid w:val="00FD1197"/>
    <w:rsid w:val="00FD5651"/>
    <w:rsid w:val="00FF22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56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9DF"/>
    <w:pPr>
      <w:ind w:firstLineChars="200" w:firstLine="420"/>
    </w:pPr>
  </w:style>
  <w:style w:type="character" w:styleId="a4">
    <w:name w:val="Hyperlink"/>
    <w:uiPriority w:val="99"/>
    <w:semiHidden/>
    <w:rsid w:val="00ED737D"/>
    <w:rPr>
      <w:rFonts w:cs="Times New Roman"/>
      <w:color w:val="555555"/>
      <w:sz w:val="18"/>
      <w:szCs w:val="18"/>
      <w:u w:val="none"/>
      <w:effect w:val="none"/>
      <w:bdr w:val="none" w:sz="0" w:space="0" w:color="auto" w:frame="1"/>
    </w:rPr>
  </w:style>
  <w:style w:type="paragraph" w:styleId="a5">
    <w:name w:val="Date"/>
    <w:basedOn w:val="a"/>
    <w:next w:val="a"/>
    <w:link w:val="Char"/>
    <w:uiPriority w:val="99"/>
    <w:rsid w:val="00B379C3"/>
    <w:pPr>
      <w:ind w:leftChars="2500" w:left="100"/>
    </w:pPr>
  </w:style>
  <w:style w:type="character" w:customStyle="1" w:styleId="Char">
    <w:name w:val="日期 Char"/>
    <w:link w:val="a5"/>
    <w:uiPriority w:val="99"/>
    <w:semiHidden/>
    <w:locked/>
    <w:rsid w:val="004E4F12"/>
    <w:rPr>
      <w:rFonts w:cs="Times New Roman"/>
    </w:rPr>
  </w:style>
  <w:style w:type="paragraph" w:styleId="a6">
    <w:name w:val="header"/>
    <w:basedOn w:val="a"/>
    <w:link w:val="Char0"/>
    <w:uiPriority w:val="99"/>
    <w:semiHidden/>
    <w:unhideWhenUsed/>
    <w:rsid w:val="00141C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41C85"/>
    <w:rPr>
      <w:kern w:val="2"/>
      <w:sz w:val="18"/>
      <w:szCs w:val="18"/>
    </w:rPr>
  </w:style>
  <w:style w:type="paragraph" w:styleId="a7">
    <w:name w:val="footer"/>
    <w:basedOn w:val="a"/>
    <w:link w:val="Char1"/>
    <w:uiPriority w:val="99"/>
    <w:semiHidden/>
    <w:unhideWhenUsed/>
    <w:rsid w:val="00141C85"/>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141C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9C1EA-856F-4FF3-9709-2218E8DF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3</Pages>
  <Words>195</Words>
  <Characters>1113</Characters>
  <Application>Microsoft Office Word</Application>
  <DocSecurity>0</DocSecurity>
  <Lines>9</Lines>
  <Paragraphs>2</Paragraphs>
  <ScaleCrop>false</ScaleCrop>
  <Company>微软中国</Company>
  <LinksUpToDate>false</LinksUpToDate>
  <CharactersWithSpaces>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Sky123.Org</cp:lastModifiedBy>
  <cp:revision>156</cp:revision>
  <cp:lastPrinted>2016-11-23T08:51:00Z</cp:lastPrinted>
  <dcterms:created xsi:type="dcterms:W3CDTF">2015-03-25T01:35:00Z</dcterms:created>
  <dcterms:modified xsi:type="dcterms:W3CDTF">2016-12-02T01:05:00Z</dcterms:modified>
</cp:coreProperties>
</file>