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67" w:rsidRPr="006D31EB" w:rsidRDefault="00EB348E" w:rsidP="00EB348E">
      <w:pPr>
        <w:pStyle w:val="ab"/>
        <w:spacing w:line="360" w:lineRule="auto"/>
        <w:ind w:firstLineChars="400" w:firstLine="1446"/>
        <w:rPr>
          <w:rFonts w:ascii="仿宋_GB2312" w:eastAsia="仿宋_GB2312"/>
          <w:b/>
          <w:sz w:val="24"/>
          <w:szCs w:val="24"/>
        </w:rPr>
      </w:pPr>
      <w:bookmarkStart w:id="0" w:name="_Hlk112768088"/>
      <w:r w:rsidRPr="00EB348E">
        <w:rPr>
          <w:rFonts w:ascii="黑体" w:eastAsia="黑体" w:hint="eastAsia"/>
          <w:b/>
          <w:sz w:val="36"/>
          <w:szCs w:val="36"/>
        </w:rPr>
        <w:t>济宁医学院20221117</w:t>
      </w:r>
      <w:r>
        <w:rPr>
          <w:rFonts w:ascii="黑体" w:eastAsia="黑体" w:hint="eastAsia"/>
          <w:b/>
          <w:sz w:val="36"/>
          <w:szCs w:val="36"/>
        </w:rPr>
        <w:t>大容量洗衣机采购项</w:t>
      </w:r>
      <w:r w:rsidR="00447A36" w:rsidRPr="00447A36">
        <w:rPr>
          <w:rFonts w:ascii="黑体" w:eastAsia="黑体" w:hint="eastAsia"/>
          <w:b/>
          <w:sz w:val="36"/>
          <w:szCs w:val="36"/>
        </w:rPr>
        <w:t>目</w:t>
      </w:r>
    </w:p>
    <w:bookmarkEnd w:id="0"/>
    <w:p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FF30F1" w:rsidRDefault="00EB5914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</w:t>
      </w:r>
      <w:r w:rsidR="0072321D">
        <w:rPr>
          <w:rFonts w:ascii="仿宋_GB2312" w:eastAsia="仿宋_GB2312" w:hAnsi="宋体" w:hint="eastAsia"/>
          <w:sz w:val="24"/>
          <w:szCs w:val="24"/>
        </w:rPr>
        <w:t>我校</w:t>
      </w:r>
      <w:r w:rsidR="0072321D" w:rsidRPr="0072321D">
        <w:rPr>
          <w:rFonts w:ascii="仿宋_GB2312" w:eastAsia="仿宋_GB2312" w:hAnsi="宋体" w:hint="eastAsia"/>
          <w:sz w:val="24"/>
          <w:szCs w:val="24"/>
        </w:rPr>
        <w:t>太白湖校区</w:t>
      </w:r>
      <w:r w:rsidR="00447A36">
        <w:rPr>
          <w:rFonts w:ascii="仿宋_GB2312" w:eastAsia="仿宋_GB2312" w:hAnsi="宋体" w:hint="eastAsia"/>
          <w:sz w:val="24"/>
          <w:szCs w:val="24"/>
        </w:rPr>
        <w:t>拟询价</w:t>
      </w:r>
      <w:r w:rsidR="00447A36" w:rsidRPr="00FE4C80">
        <w:rPr>
          <w:rFonts w:ascii="仿宋_GB2312" w:eastAsia="仿宋_GB2312" w:hAnsi="宋体"/>
          <w:sz w:val="24"/>
          <w:szCs w:val="24"/>
        </w:rPr>
        <w:t>采购</w:t>
      </w:r>
      <w:r w:rsidR="00EB348E">
        <w:rPr>
          <w:rFonts w:ascii="仿宋_GB2312" w:eastAsia="仿宋_GB2312" w:hAnsi="宋体" w:hint="eastAsia"/>
          <w:sz w:val="24"/>
          <w:szCs w:val="24"/>
        </w:rPr>
        <w:t>大容量</w:t>
      </w:r>
      <w:r w:rsidR="00EB348E">
        <w:rPr>
          <w:rFonts w:ascii="仿宋_GB2312" w:eastAsia="仿宋_GB2312" w:hAnsi="宋体"/>
          <w:sz w:val="24"/>
          <w:szCs w:val="24"/>
        </w:rPr>
        <w:t>洗衣机</w:t>
      </w:r>
      <w:r w:rsidR="00EB348E">
        <w:rPr>
          <w:rFonts w:ascii="仿宋_GB2312" w:eastAsia="仿宋_GB2312" w:hAnsi="宋体" w:hint="eastAsia"/>
          <w:sz w:val="24"/>
          <w:szCs w:val="24"/>
        </w:rPr>
        <w:t>4</w:t>
      </w:r>
      <w:r w:rsidR="00447A36" w:rsidRPr="00FE4C80">
        <w:rPr>
          <w:rFonts w:ascii="仿宋_GB2312" w:eastAsia="仿宋_GB2312" w:hAnsi="宋体" w:hint="eastAsia"/>
          <w:sz w:val="24"/>
          <w:szCs w:val="24"/>
        </w:rPr>
        <w:t>台</w:t>
      </w:r>
      <w:r w:rsidR="0072321D" w:rsidRPr="00FE4C80">
        <w:rPr>
          <w:rFonts w:ascii="仿宋_GB2312" w:eastAsia="仿宋_GB2312" w:hAnsi="宋体" w:hint="eastAsia"/>
          <w:sz w:val="24"/>
          <w:szCs w:val="24"/>
        </w:rPr>
        <w:t>，</w:t>
      </w:r>
      <w:r w:rsidR="00A87A3C" w:rsidRPr="00FE4C80">
        <w:rPr>
          <w:rFonts w:ascii="仿宋_GB2312" w:eastAsia="仿宋_GB2312" w:hAnsi="宋体" w:hint="eastAsia"/>
          <w:sz w:val="24"/>
          <w:szCs w:val="24"/>
        </w:rPr>
        <w:t>欢迎各</w:t>
      </w:r>
      <w:r w:rsidR="00A87A3C">
        <w:rPr>
          <w:rFonts w:ascii="仿宋_GB2312" w:eastAsia="仿宋_GB2312" w:hAnsi="宋体" w:hint="eastAsia"/>
          <w:sz w:val="24"/>
          <w:szCs w:val="24"/>
        </w:rPr>
        <w:t>供应商参与</w:t>
      </w:r>
      <w:r w:rsidR="00606A67">
        <w:rPr>
          <w:rFonts w:ascii="仿宋_GB2312" w:eastAsia="仿宋_GB2312" w:hAnsi="宋体" w:hint="eastAsia"/>
          <w:sz w:val="24"/>
          <w:szCs w:val="24"/>
        </w:rPr>
        <w:t>投标</w:t>
      </w:r>
      <w:r w:rsidR="00A87A3C">
        <w:rPr>
          <w:rFonts w:ascii="仿宋_GB2312" w:eastAsia="仿宋_GB2312" w:hAnsi="宋体" w:hint="eastAsia"/>
          <w:sz w:val="24"/>
          <w:szCs w:val="24"/>
        </w:rPr>
        <w:t>报价。</w:t>
      </w:r>
    </w:p>
    <w:p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二、相关要求</w:t>
      </w:r>
    </w:p>
    <w:p w:rsidR="00FF30F1" w:rsidRDefault="00A87A3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、供应商要求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2）在中华人民共和国境内登记注册成立，具备经营相关产品的业务范围；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FF30F1" w:rsidRDefault="00A87A3C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</w:t>
      </w:r>
      <w:r w:rsidR="00892892" w:rsidRPr="00892892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项目要求</w:t>
      </w:r>
      <w:r w:rsidR="00892892" w:rsidRPr="00892892">
        <w:rPr>
          <w:rFonts w:ascii="仿宋_GB2312" w:eastAsia="仿宋_GB2312" w:hAnsi="宋体" w:cs="宋体"/>
          <w:b/>
          <w:bCs/>
          <w:kern w:val="0"/>
          <w:sz w:val="24"/>
          <w:szCs w:val="24"/>
        </w:rPr>
        <w:t>及</w:t>
      </w:r>
      <w:r w:rsidR="00892892" w:rsidRPr="00892892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产品要求</w:t>
      </w:r>
      <w:r w:rsidR="0077647B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、采购数量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606A6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:rsidR="00EB348E" w:rsidRPr="00EB348E" w:rsidRDefault="005E50C6" w:rsidP="00EB348E">
      <w:pPr>
        <w:spacing w:line="360" w:lineRule="auto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（1）</w:t>
      </w:r>
      <w:r w:rsidR="00723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项目要求</w:t>
      </w:r>
      <w:r w:rsidR="0072321D">
        <w:rPr>
          <w:rFonts w:ascii="仿宋_GB2312" w:eastAsia="仿宋_GB2312" w:hAnsi="宋体" w:cs="宋体"/>
          <w:bCs/>
          <w:kern w:val="0"/>
          <w:sz w:val="24"/>
          <w:szCs w:val="24"/>
        </w:rPr>
        <w:t>及</w:t>
      </w:r>
      <w:r w:rsidR="00F76426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产品要求：</w:t>
      </w:r>
    </w:p>
    <w:p w:rsidR="007236B0" w:rsidRPr="007236B0" w:rsidRDefault="007236B0" w:rsidP="00EB348E">
      <w:pPr>
        <w:spacing w:line="360" w:lineRule="auto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 w:rsidRPr="007236B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规格参数：30KG,高端变频，紫光杀菌，风干商用，纯铜电机</w:t>
      </w:r>
      <w:bookmarkStart w:id="1" w:name="_GoBack"/>
      <w:bookmarkEnd w:id="1"/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维修方式：5年免费修换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/>
          <w:bCs/>
          <w:kern w:val="0"/>
          <w:sz w:val="24"/>
          <w:szCs w:val="24"/>
        </w:rPr>
        <w:t>主体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开门方式:  顶开门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系列  其他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显示类型:   LED显示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自动化程度:   全自动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操控方式:     电脑式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认证型号:    XQB200-HJ200BSD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型号:        XQB200-HJ200BSD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/>
          <w:bCs/>
          <w:kern w:val="0"/>
          <w:sz w:val="24"/>
          <w:szCs w:val="24"/>
        </w:rPr>
        <w:t>规格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箱体材质:    渗锌钢板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产品尺寸:    深690mm；宽715mm；高1090mm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脱水功率:    600W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脱水容量:    40kg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水温调节范围:    常温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包装尺寸:    深780mm；宽790mm；高1170mm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洗涤功率:    450W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洗净比:      0.8比值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产品重量:   56kg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标准程序耗电量:    0.5kW·h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水位选择:      8段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标准程序耗水量:    20L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脱水转速:      600转/分钟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内筒材质:    不锈钢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洗涤容量:    40kg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/>
          <w:bCs/>
          <w:kern w:val="0"/>
          <w:sz w:val="24"/>
          <w:szCs w:val="24"/>
        </w:rPr>
        <w:t>特色功能</w:t>
      </w: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:    预约功能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支持预约功能:    儿童安全锁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防缠绕:    支持防缠绕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夜间洗:    支持夜间洗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进水阀漏水保护:    支持进水阀漏水保护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智能断电记忆:      支持智能断电记忆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排水阀漏水保护:    支持排水阀漏水保护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筒自洁:            支持筒自洁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中途添衣:          不支持中途添衣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自动断电:          支持自动断电</w:t>
      </w:r>
    </w:p>
    <w:p w:rsidR="00F76426" w:rsidRDefault="00EB348E" w:rsidP="00EB348E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脱水功能:          支持脱水功能</w:t>
      </w:r>
    </w:p>
    <w:p w:rsidR="00EB348E" w:rsidRPr="00EB348E" w:rsidRDefault="00EB348E" w:rsidP="00EB348E">
      <w:pPr>
        <w:spacing w:line="360" w:lineRule="auto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电压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 xml:space="preserve">：             </w:t>
      </w:r>
      <w:r w:rsidRPr="00EB348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220V</w:t>
      </w:r>
    </w:p>
    <w:p w:rsidR="00892892" w:rsidRDefault="005E50C6" w:rsidP="00DD6A76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（2）</w:t>
      </w:r>
      <w:r w:rsidR="0089289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采购数量</w:t>
      </w:r>
      <w:r w:rsidR="00DD6A76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:4</w:t>
      </w:r>
      <w:r w:rsidR="0089289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台</w:t>
      </w:r>
      <w:r w:rsidR="00892892">
        <w:rPr>
          <w:rFonts w:ascii="仿宋_GB2312" w:eastAsia="仿宋_GB2312" w:hAnsi="宋体" w:cs="宋体"/>
          <w:bCs/>
          <w:kern w:val="0"/>
          <w:sz w:val="24"/>
          <w:szCs w:val="24"/>
        </w:rPr>
        <w:t>。</w:t>
      </w:r>
    </w:p>
    <w:p w:rsidR="00606A67" w:rsidRDefault="005E50C6" w:rsidP="00DD6A76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（3）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D965B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预算：人民币</w:t>
      </w:r>
      <w:r w:rsidR="00DD6A76">
        <w:rPr>
          <w:rFonts w:ascii="仿宋_GB2312" w:eastAsia="仿宋_GB2312" w:hAnsi="宋体" w:cs="宋体"/>
          <w:bCs/>
          <w:kern w:val="0"/>
          <w:sz w:val="24"/>
          <w:szCs w:val="24"/>
        </w:rPr>
        <w:t>1.5</w:t>
      </w:r>
      <w:r w:rsidR="00723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万元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超过采购预算的报价为无效报价。</w:t>
      </w:r>
    </w:p>
    <w:p w:rsidR="00DD6A76" w:rsidRDefault="005E50C6" w:rsidP="00DD6A76">
      <w:pPr>
        <w:spacing w:line="360" w:lineRule="auto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（4）</w:t>
      </w:r>
      <w:r w:rsidR="00DD6A76" w:rsidRPr="00DD6A76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外形尺寸不得超过850*850*1200mm</w:t>
      </w:r>
      <w:r w:rsidR="00DD6A76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:rsidR="00FF30F1" w:rsidRDefault="00A87A3C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6341BE">
        <w:rPr>
          <w:rFonts w:ascii="仿宋_GB2312" w:eastAsia="仿宋_GB2312" w:hAnsi="宋体" w:cs="宋体"/>
          <w:kern w:val="0"/>
          <w:sz w:val="24"/>
          <w:szCs w:val="24"/>
        </w:rPr>
        <w:t>11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DD6A76">
        <w:rPr>
          <w:rFonts w:ascii="仿宋_GB2312" w:eastAsia="仿宋_GB2312" w:hAnsi="宋体" w:cs="宋体"/>
          <w:kern w:val="0"/>
          <w:sz w:val="24"/>
          <w:szCs w:val="24"/>
        </w:rPr>
        <w:t>22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D965BB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3F6247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D20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FF30F1" w:rsidRDefault="00A87A3C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D22D04">
        <w:rPr>
          <w:rFonts w:ascii="仿宋_GB2312" w:eastAsia="仿宋_GB2312" w:hAnsi="宋体" w:hint="eastAsia"/>
          <w:color w:val="000000"/>
          <w:sz w:val="24"/>
          <w:szCs w:val="24"/>
        </w:rPr>
        <w:t>及参数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</w:t>
      </w:r>
      <w:r w:rsidR="005E50C6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5E50C6">
        <w:rPr>
          <w:rFonts w:ascii="仿宋_GB2312" w:eastAsia="仿宋_GB2312" w:hAnsi="宋体"/>
          <w:color w:val="000000"/>
          <w:sz w:val="24"/>
          <w:szCs w:val="24"/>
        </w:rPr>
        <w:t>负责水</w:t>
      </w:r>
      <w:r w:rsidR="005E50C6">
        <w:rPr>
          <w:rFonts w:ascii="仿宋_GB2312" w:eastAsia="仿宋_GB2312" w:hAnsi="宋体" w:hint="eastAsia"/>
          <w:color w:val="000000"/>
          <w:sz w:val="24"/>
          <w:szCs w:val="24"/>
        </w:rPr>
        <w:t>、</w:t>
      </w:r>
      <w:r w:rsidR="005E50C6">
        <w:rPr>
          <w:rFonts w:ascii="仿宋_GB2312" w:eastAsia="仿宋_GB2312" w:hAnsi="宋体"/>
          <w:color w:val="000000"/>
          <w:sz w:val="24"/>
          <w:szCs w:val="24"/>
        </w:rPr>
        <w:t>电</w:t>
      </w:r>
      <w:r w:rsidR="005E50C6">
        <w:rPr>
          <w:rFonts w:ascii="仿宋_GB2312" w:eastAsia="仿宋_GB2312" w:hAnsi="宋体" w:hint="eastAsia"/>
          <w:color w:val="000000"/>
          <w:sz w:val="24"/>
          <w:szCs w:val="24"/>
        </w:rPr>
        <w:t>接入，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供应商</w:t>
      </w:r>
      <w:r w:rsidR="005E50C6">
        <w:rPr>
          <w:rFonts w:ascii="仿宋_GB2312" w:eastAsia="仿宋_GB2312" w:hAnsi="宋体" w:hint="eastAsia"/>
          <w:color w:val="000000"/>
          <w:sz w:val="24"/>
          <w:szCs w:val="24"/>
        </w:rPr>
        <w:t>需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提供送货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并</w:t>
      </w:r>
      <w:r w:rsidR="00B4653B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报价需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包含货物运输、</w:t>
      </w:r>
      <w:r w:rsidR="00DD6A76">
        <w:rPr>
          <w:rFonts w:ascii="仿宋_GB2312" w:eastAsia="仿宋_GB2312" w:hAnsi="宋体" w:hint="eastAsia"/>
          <w:color w:val="000000"/>
          <w:sz w:val="24"/>
          <w:szCs w:val="24"/>
        </w:rPr>
        <w:t>装卸</w:t>
      </w:r>
      <w:r w:rsidR="00DD6A76">
        <w:rPr>
          <w:rFonts w:ascii="仿宋_GB2312" w:eastAsia="仿宋_GB2312" w:hAnsi="宋体"/>
          <w:color w:val="000000"/>
          <w:sz w:val="24"/>
          <w:szCs w:val="24"/>
        </w:rPr>
        <w:t>、</w:t>
      </w:r>
      <w:r w:rsidR="00B4653B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B4653B">
        <w:rPr>
          <w:rFonts w:ascii="仿宋_GB2312" w:eastAsia="仿宋_GB2312" w:hAnsi="宋体"/>
          <w:color w:val="000000"/>
          <w:sz w:val="24"/>
          <w:szCs w:val="24"/>
        </w:rPr>
        <w:t>、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、税金等一切费用，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不再因此支付任何费用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（2）结算方式：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72321D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完毕并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验收合格后，供应商向采购人出具真实有效的普通发票，采购人向供应商支付货物全款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供应商在采购人指定的时间、地点供货，供应商承担运费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8273A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品牌、规格型号</w:t>
      </w:r>
      <w:r w:rsidR="008C4EC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、参数、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单价、总价、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:rsidR="00796E80" w:rsidRDefault="00A87A3C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737DA3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532C64" w:rsidRDefault="00532C64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（6）供货地点：</w:t>
      </w:r>
      <w:r w:rsidR="00D925EC">
        <w:rPr>
          <w:rFonts w:ascii="仿宋_GB2312" w:eastAsia="仿宋_GB2312" w:hAnsi="宋体" w:hint="eastAsia"/>
          <w:color w:val="000000"/>
          <w:sz w:val="24"/>
          <w:szCs w:val="24"/>
        </w:rPr>
        <w:t>甲方太白湖</w:t>
      </w:r>
      <w:r w:rsidR="00D925EC">
        <w:rPr>
          <w:rFonts w:ascii="仿宋_GB2312" w:eastAsia="仿宋_GB2312" w:hAnsi="宋体"/>
          <w:color w:val="000000"/>
          <w:sz w:val="24"/>
          <w:szCs w:val="24"/>
        </w:rPr>
        <w:t>校区指定地点</w:t>
      </w:r>
      <w:r w:rsidR="00B23CBE">
        <w:rPr>
          <w:rFonts w:ascii="仿宋_GB2312" w:eastAsia="仿宋_GB2312" w:hAnsi="宋体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FF30F1" w:rsidRPr="00776C6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</w:t>
      </w:r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hyperlink r:id="rId9" w:history="1"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</w:t>
      </w:r>
      <w:r w:rsidR="0077647B" w:rsidRPr="00776C61">
        <w:rPr>
          <w:rFonts w:ascii="仿宋_GB2312" w:eastAsia="仿宋_GB2312" w:hAnsi="宋体" w:hint="eastAsia"/>
          <w:color w:val="000000"/>
          <w:sz w:val="24"/>
          <w:szCs w:val="24"/>
        </w:rPr>
        <w:t>司关于</w:t>
      </w:r>
      <w:r w:rsidR="00720680" w:rsidRPr="00720680">
        <w:rPr>
          <w:rFonts w:ascii="仿宋_GB2312" w:eastAsia="仿宋_GB2312" w:hAnsi="宋体" w:hint="eastAsia"/>
          <w:sz w:val="24"/>
          <w:szCs w:val="24"/>
        </w:rPr>
        <w:t>济宁医学院20221117大容量洗衣机采购项目</w:t>
      </w:r>
      <w:r w:rsidR="0077647B" w:rsidRPr="00776C61">
        <w:rPr>
          <w:rFonts w:ascii="仿宋_GB2312" w:eastAsia="仿宋_GB2312" w:hAnsi="宋体" w:hint="eastAsia"/>
          <w:bCs/>
          <w:sz w:val="24"/>
          <w:szCs w:val="24"/>
        </w:rPr>
        <w:t>报价材料</w:t>
      </w:r>
      <w:r w:rsidRPr="00776C61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Pr="00776C6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 w:rsidRPr="00776C61"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AB7D66" w:rsidRPr="00776C61">
        <w:rPr>
          <w:rFonts w:ascii="仿宋_GB2312" w:eastAsia="仿宋_GB2312" w:hAnsi="宋体" w:hint="eastAsia"/>
          <w:color w:val="000000"/>
          <w:sz w:val="24"/>
          <w:szCs w:val="24"/>
        </w:rPr>
        <w:t>满足参数要求，低价成交</w:t>
      </w:r>
      <w:r w:rsidRPr="00776C61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FF30F1" w:rsidRDefault="002D1F2D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白科长</w:t>
      </w:r>
      <w:r w:rsidR="00A87A3C">
        <w:rPr>
          <w:rFonts w:ascii="仿宋_GB2312" w:eastAsia="仿宋_GB2312"/>
          <w:sz w:val="24"/>
          <w:szCs w:val="24"/>
        </w:rPr>
        <w:t xml:space="preserve"> </w:t>
      </w:r>
      <w:r w:rsidR="00AB7D66">
        <w:rPr>
          <w:rFonts w:ascii="仿宋_GB2312" w:eastAsia="仿宋_GB2312" w:hint="eastAsia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>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FF30F1" w:rsidRDefault="00A87A3C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FF30F1" w:rsidRDefault="00A87A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</w:t>
      </w:r>
      <w:r w:rsidR="008B3338">
        <w:rPr>
          <w:rFonts w:ascii="仿宋_GB2312" w:eastAsia="仿宋_GB2312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DA45F1">
        <w:rPr>
          <w:rFonts w:ascii="仿宋_GB2312" w:eastAsia="仿宋_GB2312"/>
          <w:b/>
          <w:sz w:val="24"/>
          <w:szCs w:val="24"/>
        </w:rPr>
        <w:t>11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DA45F1">
        <w:rPr>
          <w:rFonts w:ascii="仿宋_GB2312" w:eastAsia="仿宋_GB2312" w:hint="eastAsia"/>
          <w:b/>
          <w:sz w:val="24"/>
          <w:szCs w:val="24"/>
        </w:rPr>
        <w:t>17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p w:rsidR="00FF30F1" w:rsidRDefault="00FF30F1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FF30F1" w:rsidRDefault="00FF30F1" w:rsidP="008B3338">
      <w:pPr>
        <w:spacing w:line="360" w:lineRule="auto"/>
        <w:rPr>
          <w:rFonts w:ascii="仿宋_GB2312" w:eastAsia="仿宋_GB2312"/>
          <w:b/>
          <w:sz w:val="24"/>
          <w:szCs w:val="24"/>
        </w:rPr>
        <w:sectPr w:rsidR="00FF30F1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</w:p>
    <w:p w:rsidR="00FF30F1" w:rsidRDefault="00FF30F1" w:rsidP="00A26933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FF30F1" w:rsidSect="001543C8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11C" w:rsidRDefault="0097711C" w:rsidP="006D31EB">
      <w:r>
        <w:separator/>
      </w:r>
    </w:p>
  </w:endnote>
  <w:endnote w:type="continuationSeparator" w:id="0">
    <w:p w:rsidR="0097711C" w:rsidRDefault="0097711C" w:rsidP="006D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11C" w:rsidRDefault="0097711C" w:rsidP="006D31EB">
      <w:r>
        <w:separator/>
      </w:r>
    </w:p>
  </w:footnote>
  <w:footnote w:type="continuationSeparator" w:id="0">
    <w:p w:rsidR="0097711C" w:rsidRDefault="0097711C" w:rsidP="006D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B0096"/>
    <w:multiLevelType w:val="hybridMultilevel"/>
    <w:tmpl w:val="CE86AAE4"/>
    <w:lvl w:ilvl="0" w:tplc="FB707E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2902A94"/>
    <w:multiLevelType w:val="hybridMultilevel"/>
    <w:tmpl w:val="75DC0EC4"/>
    <w:lvl w:ilvl="0" w:tplc="3A869DF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3E33"/>
    <w:rsid w:val="0009501E"/>
    <w:rsid w:val="000A28DD"/>
    <w:rsid w:val="000B036F"/>
    <w:rsid w:val="000B214B"/>
    <w:rsid w:val="000C2A36"/>
    <w:rsid w:val="000D4CD1"/>
    <w:rsid w:val="000D607E"/>
    <w:rsid w:val="000F218F"/>
    <w:rsid w:val="000F695E"/>
    <w:rsid w:val="001253B8"/>
    <w:rsid w:val="00136657"/>
    <w:rsid w:val="00140A3C"/>
    <w:rsid w:val="00141C85"/>
    <w:rsid w:val="0014294C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2D5F"/>
    <w:rsid w:val="001D605C"/>
    <w:rsid w:val="001E02B9"/>
    <w:rsid w:val="001E3EC5"/>
    <w:rsid w:val="001F0B2E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1F2D"/>
    <w:rsid w:val="002D38CD"/>
    <w:rsid w:val="002D7AFA"/>
    <w:rsid w:val="002F5125"/>
    <w:rsid w:val="002F581D"/>
    <w:rsid w:val="00306807"/>
    <w:rsid w:val="003121D4"/>
    <w:rsid w:val="00333ECF"/>
    <w:rsid w:val="003541E7"/>
    <w:rsid w:val="0035596F"/>
    <w:rsid w:val="003564C8"/>
    <w:rsid w:val="003631EF"/>
    <w:rsid w:val="003638F3"/>
    <w:rsid w:val="0039256F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D2A2C"/>
    <w:rsid w:val="003E6025"/>
    <w:rsid w:val="003E6B7F"/>
    <w:rsid w:val="003F6247"/>
    <w:rsid w:val="00402585"/>
    <w:rsid w:val="00411219"/>
    <w:rsid w:val="00413DF1"/>
    <w:rsid w:val="004238C2"/>
    <w:rsid w:val="00436086"/>
    <w:rsid w:val="00447A36"/>
    <w:rsid w:val="0045175F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05CE"/>
    <w:rsid w:val="004F4D96"/>
    <w:rsid w:val="00504A23"/>
    <w:rsid w:val="00531BCA"/>
    <w:rsid w:val="00532C64"/>
    <w:rsid w:val="00542F21"/>
    <w:rsid w:val="00567AE1"/>
    <w:rsid w:val="00576A50"/>
    <w:rsid w:val="00590B0F"/>
    <w:rsid w:val="00591A9E"/>
    <w:rsid w:val="005B4AE4"/>
    <w:rsid w:val="005C1CBF"/>
    <w:rsid w:val="005D2849"/>
    <w:rsid w:val="005E50C6"/>
    <w:rsid w:val="005E7ED9"/>
    <w:rsid w:val="005F5B2B"/>
    <w:rsid w:val="005F6F78"/>
    <w:rsid w:val="00603079"/>
    <w:rsid w:val="0060461F"/>
    <w:rsid w:val="00606A67"/>
    <w:rsid w:val="00614707"/>
    <w:rsid w:val="006147E7"/>
    <w:rsid w:val="006341BE"/>
    <w:rsid w:val="00646C78"/>
    <w:rsid w:val="0065319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3FA9"/>
    <w:rsid w:val="006E7F61"/>
    <w:rsid w:val="006F4099"/>
    <w:rsid w:val="00714FF4"/>
    <w:rsid w:val="00716972"/>
    <w:rsid w:val="00720680"/>
    <w:rsid w:val="0072321D"/>
    <w:rsid w:val="007236B0"/>
    <w:rsid w:val="00725DA8"/>
    <w:rsid w:val="00727265"/>
    <w:rsid w:val="00735850"/>
    <w:rsid w:val="00737DA3"/>
    <w:rsid w:val="007462BB"/>
    <w:rsid w:val="00751633"/>
    <w:rsid w:val="00761AB1"/>
    <w:rsid w:val="0076232C"/>
    <w:rsid w:val="0077647B"/>
    <w:rsid w:val="00776C61"/>
    <w:rsid w:val="007770D8"/>
    <w:rsid w:val="007866B5"/>
    <w:rsid w:val="00796E80"/>
    <w:rsid w:val="007A52EF"/>
    <w:rsid w:val="007B2BC0"/>
    <w:rsid w:val="007B3568"/>
    <w:rsid w:val="007B3AA6"/>
    <w:rsid w:val="007B5CDB"/>
    <w:rsid w:val="007D4B7B"/>
    <w:rsid w:val="007E457C"/>
    <w:rsid w:val="007F017D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451D8"/>
    <w:rsid w:val="00853C76"/>
    <w:rsid w:val="008540C7"/>
    <w:rsid w:val="00860D1B"/>
    <w:rsid w:val="00863F28"/>
    <w:rsid w:val="008728E5"/>
    <w:rsid w:val="00883BB1"/>
    <w:rsid w:val="00891CCB"/>
    <w:rsid w:val="00892892"/>
    <w:rsid w:val="00894826"/>
    <w:rsid w:val="008950F7"/>
    <w:rsid w:val="008A02C1"/>
    <w:rsid w:val="008B127E"/>
    <w:rsid w:val="008B26FD"/>
    <w:rsid w:val="008B3338"/>
    <w:rsid w:val="008B5949"/>
    <w:rsid w:val="008C4ECA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35C88"/>
    <w:rsid w:val="0094356D"/>
    <w:rsid w:val="009565D2"/>
    <w:rsid w:val="00962104"/>
    <w:rsid w:val="0097711C"/>
    <w:rsid w:val="00985124"/>
    <w:rsid w:val="009A705B"/>
    <w:rsid w:val="009B3AEB"/>
    <w:rsid w:val="009D0CFF"/>
    <w:rsid w:val="009D3DDD"/>
    <w:rsid w:val="009E4B52"/>
    <w:rsid w:val="009E6745"/>
    <w:rsid w:val="009E7140"/>
    <w:rsid w:val="009F5F0B"/>
    <w:rsid w:val="009F6F76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70D3"/>
    <w:rsid w:val="00AA021E"/>
    <w:rsid w:val="00AA15F1"/>
    <w:rsid w:val="00AA7CA2"/>
    <w:rsid w:val="00AB0FFB"/>
    <w:rsid w:val="00AB7D66"/>
    <w:rsid w:val="00AC558F"/>
    <w:rsid w:val="00AD79B7"/>
    <w:rsid w:val="00AE1C78"/>
    <w:rsid w:val="00AE272A"/>
    <w:rsid w:val="00B0072D"/>
    <w:rsid w:val="00B029F3"/>
    <w:rsid w:val="00B02A19"/>
    <w:rsid w:val="00B0780F"/>
    <w:rsid w:val="00B111C0"/>
    <w:rsid w:val="00B13A19"/>
    <w:rsid w:val="00B14F7A"/>
    <w:rsid w:val="00B23CBE"/>
    <w:rsid w:val="00B24B91"/>
    <w:rsid w:val="00B30F89"/>
    <w:rsid w:val="00B35166"/>
    <w:rsid w:val="00B379C3"/>
    <w:rsid w:val="00B4653B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BF481A"/>
    <w:rsid w:val="00C0092F"/>
    <w:rsid w:val="00C01A87"/>
    <w:rsid w:val="00C10D3B"/>
    <w:rsid w:val="00C14EA6"/>
    <w:rsid w:val="00C50FFB"/>
    <w:rsid w:val="00C53F17"/>
    <w:rsid w:val="00C55B83"/>
    <w:rsid w:val="00C64C7F"/>
    <w:rsid w:val="00C65A98"/>
    <w:rsid w:val="00C72079"/>
    <w:rsid w:val="00C85E1C"/>
    <w:rsid w:val="00C916FF"/>
    <w:rsid w:val="00C936F4"/>
    <w:rsid w:val="00CA2046"/>
    <w:rsid w:val="00CA3F3C"/>
    <w:rsid w:val="00CA7BD9"/>
    <w:rsid w:val="00CF3135"/>
    <w:rsid w:val="00D00174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25EC"/>
    <w:rsid w:val="00D94DA8"/>
    <w:rsid w:val="00D965BB"/>
    <w:rsid w:val="00DA45F1"/>
    <w:rsid w:val="00DA7598"/>
    <w:rsid w:val="00DB37DB"/>
    <w:rsid w:val="00DD025C"/>
    <w:rsid w:val="00DD1D27"/>
    <w:rsid w:val="00DD6A76"/>
    <w:rsid w:val="00DD7193"/>
    <w:rsid w:val="00DE07A1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64B9"/>
    <w:rsid w:val="00E534FC"/>
    <w:rsid w:val="00E64242"/>
    <w:rsid w:val="00E649C9"/>
    <w:rsid w:val="00E834B4"/>
    <w:rsid w:val="00E84E36"/>
    <w:rsid w:val="00E87BA2"/>
    <w:rsid w:val="00EB0956"/>
    <w:rsid w:val="00EB348E"/>
    <w:rsid w:val="00EB5914"/>
    <w:rsid w:val="00EC09DF"/>
    <w:rsid w:val="00EC5989"/>
    <w:rsid w:val="00ED2D13"/>
    <w:rsid w:val="00ED4DB7"/>
    <w:rsid w:val="00ED737D"/>
    <w:rsid w:val="00EE23A8"/>
    <w:rsid w:val="00EE45E4"/>
    <w:rsid w:val="00EF0D21"/>
    <w:rsid w:val="00F04586"/>
    <w:rsid w:val="00F317AF"/>
    <w:rsid w:val="00F323A3"/>
    <w:rsid w:val="00F53715"/>
    <w:rsid w:val="00F56FDC"/>
    <w:rsid w:val="00F605FD"/>
    <w:rsid w:val="00F613EC"/>
    <w:rsid w:val="00F61D57"/>
    <w:rsid w:val="00F754D2"/>
    <w:rsid w:val="00F76426"/>
    <w:rsid w:val="00F87F41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E4C80"/>
    <w:rsid w:val="00FF22B9"/>
    <w:rsid w:val="00FF30F1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E8735"/>
  <w15:docId w15:val="{D6D57818-B157-4882-AD41-B33A582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C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1543C8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15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5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rsid w:val="001543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sid w:val="001543C8"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rsid w:val="001543C8"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sid w:val="001543C8"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sid w:val="001543C8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543C8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F624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A2693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269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17EBB-C4FB-49CA-8D3C-C71A0926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244</Words>
  <Characters>1395</Characters>
  <Application>Microsoft Office Word</Application>
  <DocSecurity>0</DocSecurity>
  <Lines>11</Lines>
  <Paragraphs>3</Paragraphs>
  <ScaleCrop>false</ScaleCrop>
  <Company>微软中国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314</cp:revision>
  <cp:lastPrinted>2022-08-29T02:32:00Z</cp:lastPrinted>
  <dcterms:created xsi:type="dcterms:W3CDTF">2015-03-25T01:35:00Z</dcterms:created>
  <dcterms:modified xsi:type="dcterms:W3CDTF">2022-11-17T07:37:00Z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