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2054" w14:textId="5EB24A1D" w:rsidR="00FF30F1" w:rsidRPr="00D20088" w:rsidRDefault="00192EC4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bookmarkStart w:id="0" w:name="_Hlk109725748"/>
      <w:bookmarkStart w:id="1" w:name="_Hlk108538257"/>
      <w:r w:rsidRPr="00192EC4">
        <w:rPr>
          <w:rFonts w:ascii="黑体" w:eastAsia="黑体" w:hint="eastAsia"/>
          <w:b/>
          <w:sz w:val="36"/>
          <w:szCs w:val="36"/>
        </w:rPr>
        <w:t>济宁医学院20220726庭院</w:t>
      </w:r>
      <w:r>
        <w:rPr>
          <w:rFonts w:ascii="黑体" w:eastAsia="黑体" w:hint="eastAsia"/>
          <w:b/>
          <w:sz w:val="36"/>
          <w:szCs w:val="36"/>
        </w:rPr>
        <w:t>式</w:t>
      </w:r>
      <w:r w:rsidRPr="00192EC4">
        <w:rPr>
          <w:rFonts w:ascii="黑体" w:eastAsia="黑体" w:hint="eastAsia"/>
          <w:b/>
          <w:sz w:val="36"/>
          <w:szCs w:val="36"/>
        </w:rPr>
        <w:t>路灯采购项</w:t>
      </w:r>
      <w:bookmarkEnd w:id="0"/>
      <w:r w:rsidR="00606A67" w:rsidRPr="00606A67">
        <w:rPr>
          <w:rFonts w:ascii="黑体" w:eastAsia="黑体" w:hint="eastAsia"/>
          <w:b/>
          <w:sz w:val="36"/>
          <w:szCs w:val="36"/>
        </w:rPr>
        <w:t>目</w:t>
      </w:r>
    </w:p>
    <w:bookmarkEnd w:id="1"/>
    <w:p w14:paraId="7894BC25" w14:textId="77777777" w:rsidR="00606A67" w:rsidRDefault="00606A67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</w:p>
    <w:p w14:paraId="6C0E014B" w14:textId="63ACD5D8"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70547EB9" w14:textId="59507FD4"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A87A3C">
        <w:rPr>
          <w:rFonts w:ascii="仿宋_GB2312" w:eastAsia="仿宋_GB2312" w:hAnsi="宋体" w:hint="eastAsia"/>
          <w:sz w:val="24"/>
          <w:szCs w:val="24"/>
        </w:rPr>
        <w:t>拟</w:t>
      </w:r>
      <w:r w:rsidR="000D607E">
        <w:rPr>
          <w:rFonts w:ascii="仿宋_GB2312" w:eastAsia="仿宋_GB2312" w:hAnsi="宋体" w:hint="eastAsia"/>
          <w:sz w:val="24"/>
          <w:szCs w:val="24"/>
        </w:rPr>
        <w:t>在太白湖校区东桥两侧内环新修建的花岗岩路面处</w:t>
      </w:r>
      <w:r w:rsidR="00192EC4">
        <w:rPr>
          <w:rFonts w:ascii="仿宋_GB2312" w:eastAsia="仿宋_GB2312" w:hAnsi="宋体" w:hint="eastAsia"/>
          <w:sz w:val="24"/>
          <w:szCs w:val="24"/>
        </w:rPr>
        <w:t>安装1</w:t>
      </w:r>
      <w:r w:rsidR="00192EC4">
        <w:rPr>
          <w:rFonts w:ascii="仿宋_GB2312" w:eastAsia="仿宋_GB2312" w:hAnsi="宋体"/>
          <w:sz w:val="24"/>
          <w:szCs w:val="24"/>
        </w:rPr>
        <w:t>2</w:t>
      </w:r>
      <w:r w:rsidR="00192EC4">
        <w:rPr>
          <w:rFonts w:ascii="仿宋_GB2312" w:eastAsia="仿宋_GB2312" w:hAnsi="宋体" w:hint="eastAsia"/>
          <w:sz w:val="24"/>
          <w:szCs w:val="24"/>
        </w:rPr>
        <w:t>盏庭院式路灯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14:paraId="748E6F5F" w14:textId="77777777"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14:paraId="17538C92" w14:textId="77777777"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14:paraId="7B4476A8" w14:textId="77777777"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0C88FF06" w14:textId="473C6753"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14:paraId="7EAC438C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31A83ECE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7E42E0" w14:textId="4271B1D3"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14:paraId="6CD83D46" w14:textId="17C9D9D6" w:rsidR="00FF30F1" w:rsidRDefault="00606A67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产品规格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总高3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.5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米，灯杆材质铝型材，1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00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m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m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方形主杆，壁厚1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.8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m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m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，喷塑处理，</w:t>
      </w:r>
      <w:r w:rsidR="008B26F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四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面发光（蓝色灯带），上部球罩直径3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00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m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m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，光源2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0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瓦（正白光），整灯为L</w:t>
      </w:r>
      <w:r w:rsidR="00192EC4">
        <w:rPr>
          <w:rFonts w:ascii="仿宋_GB2312" w:eastAsia="仿宋_GB2312" w:hAnsi="宋体" w:cs="宋体"/>
          <w:bCs/>
          <w:kern w:val="0"/>
          <w:sz w:val="24"/>
          <w:szCs w:val="24"/>
        </w:rPr>
        <w:t>ED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光源，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中标供应商需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按规范提供预埋件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3AE92866" w14:textId="77977A1E" w:rsidR="0077647B" w:rsidRDefault="0077647B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采购数量：1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盏。</w:t>
      </w:r>
    </w:p>
    <w:p w14:paraId="4AC415DD" w14:textId="1EBFB0AA"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.4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万元整。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14:paraId="6EC54887" w14:textId="374A45CE" w:rsidR="000D607E" w:rsidRDefault="000D607E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参考图片：详见：“附件”。</w:t>
      </w:r>
    </w:p>
    <w:p w14:paraId="3EB3A595" w14:textId="77777777"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0CE4286A" w14:textId="2CBC1192"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27EF1179" w14:textId="77777777"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14:paraId="197E13D2" w14:textId="2F3911A1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</w:t>
      </w:r>
      <w:r w:rsidR="001253B8">
        <w:rPr>
          <w:rFonts w:ascii="仿宋_GB2312" w:eastAsia="仿宋_GB2312" w:hAnsi="宋体" w:hint="eastAsia"/>
          <w:color w:val="000000"/>
          <w:sz w:val="24"/>
          <w:szCs w:val="24"/>
        </w:rPr>
        <w:t>协助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1253B8">
        <w:rPr>
          <w:rFonts w:ascii="仿宋_GB2312" w:eastAsia="仿宋_GB2312" w:hAnsi="宋体" w:hint="eastAsia"/>
          <w:color w:val="000000"/>
          <w:sz w:val="24"/>
          <w:szCs w:val="24"/>
        </w:rPr>
        <w:t>协助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4CB0FFF" w14:textId="2DD004BF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504A23">
        <w:rPr>
          <w:rFonts w:ascii="仿宋_GB2312" w:eastAsia="仿宋_GB2312" w:hAnsi="宋体" w:hint="eastAsia"/>
          <w:color w:val="000000"/>
          <w:sz w:val="24"/>
          <w:szCs w:val="24"/>
        </w:rPr>
        <w:t>由采购人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</w:t>
      </w:r>
      <w:r w:rsidR="00504A23">
        <w:rPr>
          <w:rFonts w:ascii="仿宋_GB2312" w:eastAsia="仿宋_GB2312" w:hAnsi="宋体" w:hint="eastAsia"/>
          <w:color w:val="000000"/>
          <w:sz w:val="24"/>
          <w:szCs w:val="24"/>
        </w:rPr>
        <w:t>合格后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，供应商</w:t>
      </w:r>
      <w:r w:rsidR="00504A23">
        <w:rPr>
          <w:rFonts w:ascii="仿宋_GB2312" w:eastAsia="仿宋_GB2312" w:hAnsi="宋体" w:hint="eastAsia"/>
          <w:color w:val="000000"/>
          <w:sz w:val="24"/>
          <w:szCs w:val="24"/>
        </w:rPr>
        <w:t>协助采购人安装完毕，供应商</w:t>
      </w:r>
      <w:bookmarkStart w:id="2" w:name="_GoBack"/>
      <w:bookmarkEnd w:id="2"/>
      <w:r>
        <w:rPr>
          <w:rFonts w:ascii="仿宋_GB2312" w:eastAsia="仿宋_GB2312" w:hAnsi="宋体" w:hint="eastAsia"/>
          <w:color w:val="000000"/>
          <w:sz w:val="24"/>
          <w:szCs w:val="24"/>
        </w:rPr>
        <w:t>向采购人出具真实有效的增值税普通发票，采购人向供应商支付货物全款。</w:t>
      </w:r>
    </w:p>
    <w:p w14:paraId="4D315FA9" w14:textId="6879D50A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</w:t>
      </w:r>
      <w:r w:rsidR="001253B8">
        <w:rPr>
          <w:rFonts w:ascii="仿宋_GB2312" w:eastAsia="仿宋_GB2312" w:hAnsi="宋体" w:hint="eastAsia"/>
          <w:color w:val="000000"/>
          <w:sz w:val="24"/>
          <w:szCs w:val="24"/>
        </w:rPr>
        <w:t>提供成品货物并协助采购人进行安装调试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A2FAECF" w14:textId="6C1D2FE3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26390518" w14:textId="2C056679"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D9778CA" w14:textId="77777777"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lastRenderedPageBreak/>
        <w:t>三、其他</w:t>
      </w:r>
    </w:p>
    <w:p w14:paraId="4701C1B6" w14:textId="1913818D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6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82640F" w:rsidRPr="0082640F">
        <w:rPr>
          <w:rFonts w:ascii="仿宋_GB2312" w:eastAsia="仿宋_GB2312" w:hAnsi="宋体" w:hint="eastAsia"/>
          <w:sz w:val="24"/>
          <w:szCs w:val="24"/>
        </w:rPr>
        <w:t>济宁医学院20220726庭院式路灯采购项</w:t>
      </w:r>
      <w:r w:rsidR="0077647B" w:rsidRPr="009F2FDD">
        <w:rPr>
          <w:rFonts w:ascii="仿宋_GB2312" w:eastAsia="仿宋_GB2312" w:hAnsi="宋体" w:hint="eastAsia"/>
          <w:bCs/>
          <w:sz w:val="24"/>
          <w:szCs w:val="24"/>
        </w:rPr>
        <w:t>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29714546" w14:textId="2BB02937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97B6651" w14:textId="3A14B382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0E11341B" w14:textId="77777777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5089AE4" w14:textId="235328C4" w:rsidR="00FF30F1" w:rsidRDefault="008B333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A87A3C">
        <w:rPr>
          <w:rFonts w:ascii="仿宋_GB2312" w:eastAsia="仿宋_GB2312" w:hint="eastAsia"/>
          <w:sz w:val="24"/>
          <w:szCs w:val="24"/>
        </w:rPr>
        <w:t>老师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 w:rsidR="00AB7D66">
        <w:rPr>
          <w:rFonts w:ascii="仿宋_GB2312" w:eastAsia="仿宋_GB2312"/>
          <w:sz w:val="24"/>
          <w:szCs w:val="24"/>
        </w:rPr>
        <w:t>15963038986</w:t>
      </w:r>
    </w:p>
    <w:p w14:paraId="762B07AC" w14:textId="284ABD9E" w:rsidR="00FF30F1" w:rsidRDefault="00AB7D66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/>
          <w:color w:val="000000"/>
          <w:sz w:val="24"/>
          <w:szCs w:val="24"/>
        </w:rPr>
        <w:t xml:space="preserve">   5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、项目技术指导：宫科长：</w:t>
      </w:r>
      <w:r w:rsidRPr="00AB7D66">
        <w:rPr>
          <w:rFonts w:ascii="仿宋_GB2312" w:eastAsia="仿宋_GB2312" w:hAnsi="宋体"/>
          <w:color w:val="000000"/>
          <w:sz w:val="24"/>
          <w:szCs w:val="24"/>
        </w:rPr>
        <w:t>13505378626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6BD2526F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EB15D63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558A2E9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46EBFE6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07C4D31E" w14:textId="77777777"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14:paraId="24E3E357" w14:textId="77777777"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55955858" w14:textId="7F243923"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07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AB7D66">
        <w:rPr>
          <w:rFonts w:ascii="仿宋_GB2312" w:eastAsia="仿宋_GB2312"/>
          <w:b/>
          <w:sz w:val="24"/>
          <w:szCs w:val="24"/>
        </w:rPr>
        <w:t>26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14:paraId="5D6B1CB5" w14:textId="2A04975F"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D2FEA63" w14:textId="023F8766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5A3A06B4" w14:textId="7F201F80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E6568DD" w14:textId="6374A765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D46C7FA" w14:textId="6F728614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178E9951" w14:textId="549C6934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F7CD340" w14:textId="42C0EC2E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7E3187CF" w14:textId="4D340E01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610A154D" w14:textId="5AE01C1D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62A36903" w14:textId="3200882F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597542B9" w14:textId="028D9046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BE47179" w14:textId="6C870C71" w:rsidR="00CA3F3C" w:rsidRDefault="00CA3F3C" w:rsidP="00CA3F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附件：</w:t>
      </w:r>
    </w:p>
    <w:p w14:paraId="385E4A26" w14:textId="77777777"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14:paraId="715F3FA1" w14:textId="10DDDA18" w:rsidR="00FF30F1" w:rsidRDefault="00CA3F3C" w:rsidP="00CA3F3C">
      <w:pPr>
        <w:spacing w:line="360" w:lineRule="auto"/>
        <w:ind w:firstLineChars="1450" w:firstLine="3494"/>
        <w:rPr>
          <w:rFonts w:ascii="仿宋_GB2312" w:eastAsia="仿宋_GB2312"/>
          <w:b/>
          <w:sz w:val="24"/>
          <w:szCs w:val="24"/>
        </w:rPr>
      </w:pPr>
      <w:r w:rsidRPr="00CA3F3C">
        <w:rPr>
          <w:rFonts w:ascii="仿宋_GB2312" w:eastAsia="仿宋_GB2312"/>
          <w:b/>
          <w:noProof/>
          <w:sz w:val="24"/>
          <w:szCs w:val="24"/>
        </w:rPr>
        <w:lastRenderedPageBreak/>
        <w:drawing>
          <wp:inline distT="0" distB="0" distL="0" distR="0" wp14:anchorId="2A683D8E" wp14:editId="16A4BB66">
            <wp:extent cx="4761865" cy="63512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3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0F1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42F2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5F40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65A98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65BB"/>
    <w:rsid w:val="00DA7598"/>
    <w:rsid w:val="00DB37DB"/>
    <w:rsid w:val="00DD1D27"/>
    <w:rsid w:val="00DE268B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25512"/>
  <w15:docId w15:val="{4179FDFA-0DE2-46BE-9951-AF5EAC28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c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D18AD-E163-41B8-B040-53ED5EA5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270</cp:revision>
  <cp:lastPrinted>2020-11-12T02:57:00Z</cp:lastPrinted>
  <dcterms:created xsi:type="dcterms:W3CDTF">2015-03-25T01:35:00Z</dcterms:created>
  <dcterms:modified xsi:type="dcterms:W3CDTF">2022-07-26T03:44:00Z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