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59" w:rsidRDefault="00807008" w:rsidP="00DF1359">
      <w:pPr>
        <w:spacing w:line="50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DF1359">
        <w:rPr>
          <w:rFonts w:asciiTheme="minorEastAsia" w:eastAsiaTheme="minorEastAsia" w:hAnsiTheme="minorEastAsia" w:hint="eastAsia"/>
          <w:b/>
          <w:sz w:val="36"/>
          <w:szCs w:val="36"/>
        </w:rPr>
        <w:t>济宁医学院</w:t>
      </w:r>
      <w:r w:rsidRPr="00DF1359">
        <w:rPr>
          <w:rFonts w:asciiTheme="minorEastAsia" w:eastAsiaTheme="minorEastAsia" w:hAnsiTheme="minorEastAsia"/>
          <w:b/>
          <w:sz w:val="36"/>
          <w:szCs w:val="36"/>
        </w:rPr>
        <w:t>201</w:t>
      </w:r>
      <w:r w:rsidR="00D621D6" w:rsidRPr="00DF1359">
        <w:rPr>
          <w:rFonts w:asciiTheme="minorEastAsia" w:eastAsiaTheme="minorEastAsia" w:hAnsiTheme="minorEastAsia" w:hint="eastAsia"/>
          <w:b/>
          <w:sz w:val="36"/>
          <w:szCs w:val="36"/>
        </w:rPr>
        <w:t>9</w:t>
      </w:r>
      <w:r w:rsidRPr="00DF1359">
        <w:rPr>
          <w:rFonts w:asciiTheme="minorEastAsia" w:eastAsiaTheme="minorEastAsia" w:hAnsiTheme="minorEastAsia" w:hint="eastAsia"/>
          <w:b/>
          <w:sz w:val="36"/>
          <w:szCs w:val="36"/>
        </w:rPr>
        <w:t>年度硕士研究生毕业论文打印及装订</w:t>
      </w:r>
    </w:p>
    <w:p w:rsidR="00807008" w:rsidRPr="00DF1359" w:rsidRDefault="00807008" w:rsidP="00DF1359">
      <w:pPr>
        <w:spacing w:line="50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DF1359">
        <w:rPr>
          <w:rFonts w:asciiTheme="minorEastAsia" w:eastAsiaTheme="minorEastAsia" w:hAnsiTheme="minorEastAsia" w:hint="eastAsia"/>
          <w:b/>
          <w:sz w:val="36"/>
          <w:szCs w:val="36"/>
        </w:rPr>
        <w:t>项目竞争性</w:t>
      </w:r>
      <w:r w:rsidR="00DF1359" w:rsidRPr="00DF1359">
        <w:rPr>
          <w:rFonts w:asciiTheme="minorEastAsia" w:eastAsiaTheme="minorEastAsia" w:hAnsiTheme="minorEastAsia" w:hint="eastAsia"/>
          <w:b/>
          <w:sz w:val="36"/>
          <w:szCs w:val="36"/>
        </w:rPr>
        <w:t>磋商文件</w:t>
      </w:r>
    </w:p>
    <w:p w:rsidR="00807008" w:rsidRPr="006B70F9" w:rsidRDefault="00807008" w:rsidP="009D4CBE">
      <w:pPr>
        <w:spacing w:line="200" w:lineRule="exact"/>
        <w:rPr>
          <w:rFonts w:asciiTheme="minorEastAsia" w:eastAsiaTheme="minorEastAsia" w:hAnsiTheme="minorEastAsia"/>
          <w:sz w:val="28"/>
          <w:szCs w:val="28"/>
        </w:rPr>
      </w:pPr>
    </w:p>
    <w:p w:rsidR="00807008" w:rsidRPr="006B70F9" w:rsidRDefault="00807008" w:rsidP="008D378E">
      <w:pPr>
        <w:pStyle w:val="a3"/>
        <w:spacing w:line="360" w:lineRule="auto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6B70F9">
        <w:rPr>
          <w:rFonts w:asciiTheme="minorEastAsia" w:eastAsiaTheme="minorEastAsia" w:hAnsiTheme="minorEastAsia" w:hint="eastAsia"/>
          <w:b/>
          <w:sz w:val="24"/>
          <w:szCs w:val="24"/>
        </w:rPr>
        <w:t>一、项目内容</w:t>
      </w:r>
    </w:p>
    <w:p w:rsidR="00807008" w:rsidRPr="006B70F9" w:rsidRDefault="00807008" w:rsidP="008D378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B70F9">
        <w:rPr>
          <w:rFonts w:asciiTheme="minorEastAsia" w:eastAsiaTheme="minorEastAsia" w:hAnsiTheme="minorEastAsia" w:hint="eastAsia"/>
          <w:sz w:val="24"/>
          <w:szCs w:val="24"/>
        </w:rPr>
        <w:t>济宁医学院</w:t>
      </w:r>
      <w:r w:rsidRPr="006B70F9">
        <w:rPr>
          <w:rFonts w:asciiTheme="minorEastAsia" w:eastAsiaTheme="minorEastAsia" w:hAnsiTheme="minorEastAsia"/>
          <w:sz w:val="24"/>
          <w:szCs w:val="24"/>
        </w:rPr>
        <w:t>201</w:t>
      </w:r>
      <w:r w:rsidR="00D621D6" w:rsidRPr="006B70F9">
        <w:rPr>
          <w:rFonts w:asciiTheme="minorEastAsia" w:eastAsiaTheme="minorEastAsia" w:hAnsiTheme="minorEastAsia" w:hint="eastAsia"/>
          <w:sz w:val="24"/>
          <w:szCs w:val="24"/>
        </w:rPr>
        <w:t>9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年硕士研究生毕业论文打印及装订</w:t>
      </w:r>
    </w:p>
    <w:p w:rsidR="00807008" w:rsidRPr="006B70F9" w:rsidRDefault="00807008" w:rsidP="008D378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B70F9">
        <w:rPr>
          <w:rFonts w:asciiTheme="minorEastAsia" w:eastAsiaTheme="minorEastAsia" w:hAnsiTheme="minorEastAsia" w:hint="eastAsia"/>
          <w:sz w:val="24"/>
          <w:szCs w:val="24"/>
        </w:rPr>
        <w:t>合同期三年，</w:t>
      </w:r>
      <w:r w:rsidRPr="006B70F9">
        <w:rPr>
          <w:rFonts w:asciiTheme="minorEastAsia" w:eastAsiaTheme="minorEastAsia" w:hAnsiTheme="minorEastAsia"/>
          <w:sz w:val="24"/>
          <w:szCs w:val="24"/>
        </w:rPr>
        <w:t>201</w:t>
      </w:r>
      <w:r w:rsidR="00D621D6" w:rsidRPr="006B70F9">
        <w:rPr>
          <w:rFonts w:asciiTheme="minorEastAsia" w:eastAsiaTheme="minorEastAsia" w:hAnsiTheme="minorEastAsia" w:hint="eastAsia"/>
          <w:sz w:val="24"/>
          <w:szCs w:val="24"/>
        </w:rPr>
        <w:t>9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年约</w:t>
      </w:r>
      <w:r w:rsidR="00D621D6" w:rsidRPr="006B70F9">
        <w:rPr>
          <w:rFonts w:asciiTheme="minorEastAsia" w:eastAsiaTheme="minorEastAsia" w:hAnsiTheme="minorEastAsia" w:hint="eastAsia"/>
          <w:sz w:val="24"/>
          <w:szCs w:val="24"/>
        </w:rPr>
        <w:t>765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本，</w:t>
      </w:r>
      <w:r w:rsidRPr="006B70F9">
        <w:rPr>
          <w:rFonts w:asciiTheme="minorEastAsia" w:eastAsiaTheme="minorEastAsia" w:hAnsiTheme="minorEastAsia"/>
          <w:sz w:val="24"/>
          <w:szCs w:val="24"/>
        </w:rPr>
        <w:t>20</w:t>
      </w:r>
      <w:r w:rsidR="00D621D6" w:rsidRPr="006B70F9">
        <w:rPr>
          <w:rFonts w:asciiTheme="minorEastAsia" w:eastAsiaTheme="minorEastAsia" w:hAnsiTheme="minorEastAsia" w:hint="eastAsia"/>
          <w:sz w:val="24"/>
          <w:szCs w:val="24"/>
        </w:rPr>
        <w:t>20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年约</w:t>
      </w:r>
      <w:r w:rsidR="00742622" w:rsidRPr="006B70F9">
        <w:rPr>
          <w:rFonts w:asciiTheme="minorEastAsia" w:eastAsiaTheme="minorEastAsia" w:hAnsiTheme="minorEastAsia" w:hint="eastAsia"/>
          <w:sz w:val="24"/>
          <w:szCs w:val="24"/>
        </w:rPr>
        <w:t>1200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本，</w:t>
      </w:r>
      <w:r w:rsidRPr="006B70F9">
        <w:rPr>
          <w:rFonts w:asciiTheme="minorEastAsia" w:eastAsiaTheme="minorEastAsia" w:hAnsiTheme="minorEastAsia"/>
          <w:sz w:val="24"/>
          <w:szCs w:val="24"/>
        </w:rPr>
        <w:t>20</w:t>
      </w:r>
      <w:r w:rsidR="00742622" w:rsidRPr="006B70F9">
        <w:rPr>
          <w:rFonts w:asciiTheme="minorEastAsia" w:eastAsiaTheme="minorEastAsia" w:hAnsiTheme="minorEastAsia" w:hint="eastAsia"/>
          <w:sz w:val="24"/>
          <w:szCs w:val="24"/>
        </w:rPr>
        <w:t>21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年约</w:t>
      </w:r>
      <w:r w:rsidR="00742622" w:rsidRPr="006B70F9">
        <w:rPr>
          <w:rFonts w:asciiTheme="minorEastAsia" w:eastAsiaTheme="minorEastAsia" w:hAnsiTheme="minorEastAsia" w:hint="eastAsia"/>
          <w:sz w:val="24"/>
          <w:szCs w:val="24"/>
        </w:rPr>
        <w:t>1515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本</w:t>
      </w:r>
      <w:r w:rsidR="00F610E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807008" w:rsidRPr="006B70F9" w:rsidRDefault="00807008" w:rsidP="008D378E">
      <w:pPr>
        <w:pStyle w:val="a3"/>
        <w:spacing w:line="360" w:lineRule="auto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6B70F9">
        <w:rPr>
          <w:rFonts w:asciiTheme="minorEastAsia" w:eastAsiaTheme="minorEastAsia" w:hAnsiTheme="minorEastAsia" w:hint="eastAsia"/>
          <w:b/>
          <w:sz w:val="24"/>
          <w:szCs w:val="24"/>
        </w:rPr>
        <w:t>二、项目要求</w:t>
      </w:r>
    </w:p>
    <w:p w:rsidR="00807008" w:rsidRPr="006B70F9" w:rsidRDefault="00807008" w:rsidP="008D378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B70F9">
        <w:rPr>
          <w:rFonts w:asciiTheme="minorEastAsia" w:eastAsiaTheme="minorEastAsia" w:hAnsiTheme="minorEastAsia"/>
          <w:sz w:val="24"/>
          <w:szCs w:val="24"/>
        </w:rPr>
        <w:t>1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、论文封面使用</w:t>
      </w:r>
      <w:r w:rsidRPr="006B70F9">
        <w:rPr>
          <w:rFonts w:asciiTheme="minorEastAsia" w:eastAsiaTheme="minorEastAsia" w:hAnsiTheme="minorEastAsia"/>
          <w:sz w:val="24"/>
          <w:szCs w:val="24"/>
        </w:rPr>
        <w:t>220g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白色布纹纸，按照济宁医学院学位论文封皮模板打印；</w:t>
      </w:r>
    </w:p>
    <w:p w:rsidR="00807008" w:rsidRPr="006B70F9" w:rsidRDefault="00807008" w:rsidP="008D378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B70F9">
        <w:rPr>
          <w:rFonts w:asciiTheme="minorEastAsia" w:eastAsiaTheme="minorEastAsia" w:hAnsiTheme="minorEastAsia"/>
          <w:sz w:val="24"/>
          <w:szCs w:val="24"/>
        </w:rPr>
        <w:t>2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、论文正文纸张使用</w:t>
      </w:r>
      <w:r w:rsidRPr="006B70F9">
        <w:rPr>
          <w:rFonts w:asciiTheme="minorEastAsia" w:eastAsiaTheme="minorEastAsia" w:hAnsiTheme="minorEastAsia"/>
          <w:sz w:val="24"/>
          <w:szCs w:val="24"/>
        </w:rPr>
        <w:t>80g A4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纸（</w:t>
      </w:r>
      <w:r w:rsidRPr="006B70F9">
        <w:rPr>
          <w:rFonts w:asciiTheme="minorEastAsia" w:eastAsiaTheme="minorEastAsia" w:hAnsiTheme="minorEastAsia"/>
          <w:sz w:val="24"/>
          <w:szCs w:val="24"/>
        </w:rPr>
        <w:t>210mm*297mm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），单面打印，每本约</w:t>
      </w:r>
      <w:r w:rsidR="00FD29F9">
        <w:rPr>
          <w:rFonts w:asciiTheme="minorEastAsia" w:eastAsiaTheme="minorEastAsia" w:hAnsiTheme="minorEastAsia"/>
          <w:sz w:val="24"/>
          <w:szCs w:val="24"/>
        </w:rPr>
        <w:t>40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页，含彩色打印、黑白打印，据实结算；</w:t>
      </w:r>
    </w:p>
    <w:p w:rsidR="00807008" w:rsidRPr="006B70F9" w:rsidRDefault="00807008" w:rsidP="008D378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B70F9">
        <w:rPr>
          <w:rFonts w:asciiTheme="minorEastAsia" w:eastAsiaTheme="minorEastAsia" w:hAnsiTheme="minorEastAsia"/>
          <w:sz w:val="24"/>
          <w:szCs w:val="24"/>
        </w:rPr>
        <w:t>3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、论文装订：中标人负责排版，上、下、左、右、装订线的页边距分别为：</w:t>
      </w:r>
      <w:r w:rsidRPr="006B70F9">
        <w:rPr>
          <w:rFonts w:asciiTheme="minorEastAsia" w:eastAsiaTheme="minorEastAsia" w:hAnsiTheme="minorEastAsia"/>
          <w:sz w:val="24"/>
          <w:szCs w:val="24"/>
        </w:rPr>
        <w:t>3.0cm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6B70F9">
        <w:rPr>
          <w:rFonts w:asciiTheme="minorEastAsia" w:eastAsiaTheme="minorEastAsia" w:hAnsiTheme="minorEastAsia"/>
          <w:sz w:val="24"/>
          <w:szCs w:val="24"/>
        </w:rPr>
        <w:t>2.5cm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6B70F9">
        <w:rPr>
          <w:rFonts w:asciiTheme="minorEastAsia" w:eastAsiaTheme="minorEastAsia" w:hAnsiTheme="minorEastAsia"/>
          <w:sz w:val="24"/>
          <w:szCs w:val="24"/>
        </w:rPr>
        <w:t>2.6cm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6B70F9">
        <w:rPr>
          <w:rFonts w:asciiTheme="minorEastAsia" w:eastAsiaTheme="minorEastAsia" w:hAnsiTheme="minorEastAsia"/>
          <w:sz w:val="24"/>
          <w:szCs w:val="24"/>
        </w:rPr>
        <w:t>2.6cm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6B70F9">
        <w:rPr>
          <w:rFonts w:asciiTheme="minorEastAsia" w:eastAsiaTheme="minorEastAsia" w:hAnsiTheme="minorEastAsia"/>
          <w:sz w:val="24"/>
          <w:szCs w:val="24"/>
        </w:rPr>
        <w:t>0cm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，装订线位置：左。左右对称页边距，胶装和线装；</w:t>
      </w:r>
    </w:p>
    <w:p w:rsidR="00807008" w:rsidRPr="006B70F9" w:rsidRDefault="00807008" w:rsidP="008D378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B70F9">
        <w:rPr>
          <w:rFonts w:asciiTheme="minorEastAsia" w:eastAsiaTheme="minorEastAsia" w:hAnsiTheme="minorEastAsia"/>
          <w:sz w:val="24"/>
          <w:szCs w:val="24"/>
        </w:rPr>
        <w:t>4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6B70F9">
        <w:rPr>
          <w:rFonts w:asciiTheme="minorEastAsia" w:eastAsiaTheme="minorEastAsia" w:hAnsiTheme="minorEastAsia"/>
          <w:sz w:val="24"/>
          <w:szCs w:val="24"/>
        </w:rPr>
        <w:t>201</w:t>
      </w:r>
      <w:r w:rsidR="00FD29F9">
        <w:rPr>
          <w:rFonts w:asciiTheme="minorEastAsia" w:eastAsiaTheme="minorEastAsia" w:hAnsiTheme="minorEastAsia" w:hint="eastAsia"/>
          <w:sz w:val="24"/>
          <w:szCs w:val="24"/>
        </w:rPr>
        <w:t>9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年共制作</w:t>
      </w:r>
      <w:r w:rsidR="00E82B8F" w:rsidRPr="006B70F9">
        <w:rPr>
          <w:rFonts w:asciiTheme="minorEastAsia" w:eastAsiaTheme="minorEastAsia" w:hAnsiTheme="minorEastAsia" w:hint="eastAsia"/>
          <w:sz w:val="24"/>
          <w:szCs w:val="24"/>
        </w:rPr>
        <w:t>51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名学生毕业论文，一名学生制作</w:t>
      </w:r>
      <w:r w:rsidRPr="006B70F9">
        <w:rPr>
          <w:rFonts w:asciiTheme="minorEastAsia" w:eastAsiaTheme="minorEastAsia" w:hAnsiTheme="minorEastAsia"/>
          <w:sz w:val="24"/>
          <w:szCs w:val="24"/>
        </w:rPr>
        <w:t>15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本（其中胶装</w:t>
      </w:r>
      <w:r w:rsidRPr="006B70F9">
        <w:rPr>
          <w:rFonts w:asciiTheme="minorEastAsia" w:eastAsiaTheme="minorEastAsia" w:hAnsiTheme="minorEastAsia"/>
          <w:sz w:val="24"/>
          <w:szCs w:val="24"/>
        </w:rPr>
        <w:t>1</w:t>
      </w:r>
      <w:r w:rsidR="00E82B8F" w:rsidRPr="006B70F9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本，线状</w:t>
      </w:r>
      <w:r w:rsidR="00E82B8F" w:rsidRPr="006B70F9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本），共</w:t>
      </w:r>
      <w:r w:rsidR="00FD29F9">
        <w:rPr>
          <w:rFonts w:asciiTheme="minorEastAsia" w:eastAsiaTheme="minorEastAsia" w:hAnsiTheme="minorEastAsia" w:hint="eastAsia"/>
          <w:sz w:val="24"/>
          <w:szCs w:val="24"/>
        </w:rPr>
        <w:t>76</w:t>
      </w:r>
      <w:r w:rsidRPr="006B70F9">
        <w:rPr>
          <w:rFonts w:asciiTheme="minorEastAsia" w:eastAsiaTheme="minorEastAsia" w:hAnsiTheme="minorEastAsia"/>
          <w:sz w:val="24"/>
          <w:szCs w:val="24"/>
        </w:rPr>
        <w:t>5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本，</w:t>
      </w:r>
      <w:r w:rsidR="00FD29F9">
        <w:rPr>
          <w:rFonts w:asciiTheme="minorEastAsia" w:eastAsiaTheme="minorEastAsia" w:hAnsiTheme="minorEastAsia"/>
          <w:sz w:val="24"/>
          <w:szCs w:val="24"/>
        </w:rPr>
        <w:t>20</w:t>
      </w:r>
      <w:r w:rsidR="00FD29F9">
        <w:rPr>
          <w:rFonts w:asciiTheme="minorEastAsia" w:eastAsiaTheme="minorEastAsia" w:hAnsiTheme="minorEastAsia" w:hint="eastAsia"/>
          <w:sz w:val="24"/>
          <w:szCs w:val="24"/>
        </w:rPr>
        <w:t>20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D29F9">
        <w:rPr>
          <w:rFonts w:asciiTheme="minorEastAsia" w:eastAsiaTheme="minorEastAsia" w:hAnsiTheme="minorEastAsia"/>
          <w:sz w:val="24"/>
          <w:szCs w:val="24"/>
        </w:rPr>
        <w:t>20</w:t>
      </w:r>
      <w:r w:rsidR="00FD29F9">
        <w:rPr>
          <w:rFonts w:asciiTheme="minorEastAsia" w:eastAsiaTheme="minorEastAsia" w:hAnsiTheme="minorEastAsia" w:hint="eastAsia"/>
          <w:sz w:val="24"/>
          <w:szCs w:val="24"/>
        </w:rPr>
        <w:t>21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年以此类推计算</w:t>
      </w:r>
      <w:r w:rsidR="00F610E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807008" w:rsidRPr="001203D4" w:rsidRDefault="001203D4" w:rsidP="001203D4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1203D4">
        <w:rPr>
          <w:rFonts w:asciiTheme="minorEastAsia" w:eastAsiaTheme="minorEastAsia" w:hAnsiTheme="minorEastAsia" w:hint="eastAsia"/>
          <w:b/>
          <w:sz w:val="24"/>
          <w:szCs w:val="24"/>
        </w:rPr>
        <w:t>三</w:t>
      </w:r>
      <w:r w:rsidR="00807008" w:rsidRPr="001203D4">
        <w:rPr>
          <w:rFonts w:asciiTheme="minorEastAsia" w:eastAsiaTheme="minorEastAsia" w:hAnsiTheme="minorEastAsia" w:hint="eastAsia"/>
          <w:b/>
          <w:sz w:val="24"/>
          <w:szCs w:val="24"/>
        </w:rPr>
        <w:t>、项目</w:t>
      </w:r>
      <w:r w:rsidRPr="001203D4">
        <w:rPr>
          <w:rFonts w:asciiTheme="minorEastAsia" w:eastAsiaTheme="minorEastAsia" w:hAnsiTheme="minorEastAsia" w:hint="eastAsia"/>
          <w:b/>
          <w:sz w:val="24"/>
          <w:szCs w:val="24"/>
        </w:rPr>
        <w:t>说明</w:t>
      </w:r>
      <w:r w:rsidR="00807008" w:rsidRPr="001203D4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</w:p>
    <w:p w:rsidR="009A3926" w:rsidRDefault="00807008" w:rsidP="008D378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B70F9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6B70F9">
        <w:rPr>
          <w:rFonts w:asciiTheme="minorEastAsia" w:eastAsiaTheme="minorEastAsia" w:hAnsiTheme="minorEastAsia"/>
          <w:sz w:val="24"/>
          <w:szCs w:val="24"/>
        </w:rPr>
        <w:t>1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6B70F9">
        <w:rPr>
          <w:rFonts w:asciiTheme="minorEastAsia" w:eastAsiaTheme="minorEastAsia" w:hAnsiTheme="minorEastAsia" w:hint="eastAsia"/>
          <w:b/>
          <w:sz w:val="24"/>
          <w:szCs w:val="24"/>
        </w:rPr>
        <w:t>投标人须按照本</w:t>
      </w:r>
      <w:r w:rsidR="008D378E">
        <w:rPr>
          <w:rFonts w:asciiTheme="minorEastAsia" w:eastAsiaTheme="minorEastAsia" w:hAnsiTheme="minorEastAsia" w:hint="eastAsia"/>
          <w:b/>
          <w:sz w:val="24"/>
          <w:szCs w:val="24"/>
        </w:rPr>
        <w:t>文件</w:t>
      </w:r>
      <w:r w:rsidRPr="006B70F9">
        <w:rPr>
          <w:rFonts w:asciiTheme="minorEastAsia" w:eastAsiaTheme="minorEastAsia" w:hAnsiTheme="minorEastAsia" w:hint="eastAsia"/>
          <w:b/>
          <w:sz w:val="24"/>
          <w:szCs w:val="24"/>
        </w:rPr>
        <w:t>要求制作样品一份供评审，并详细报出各项明细价格（见“附件”）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。招标方将根据投标方的样品、服务承诺、报价等综合评审</w:t>
      </w:r>
      <w:r w:rsidR="001C6A2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9A3926" w:rsidRDefault="00C83C17" w:rsidP="008D378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其中</w:t>
      </w:r>
      <w:r w:rsidR="00473336">
        <w:rPr>
          <w:rFonts w:asciiTheme="minorEastAsia" w:eastAsiaTheme="minorEastAsia" w:hAnsiTheme="minorEastAsia" w:hint="eastAsia"/>
          <w:sz w:val="24"/>
          <w:szCs w:val="24"/>
        </w:rPr>
        <w:t>价格</w:t>
      </w:r>
      <w:r w:rsidR="009B012B">
        <w:rPr>
          <w:rFonts w:asciiTheme="minorEastAsia" w:eastAsiaTheme="minorEastAsia" w:hAnsiTheme="minorEastAsia" w:hint="eastAsia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</w:rPr>
        <w:t>0分，</w:t>
      </w:r>
      <w:r w:rsidR="009A3926" w:rsidRPr="009A3926">
        <w:rPr>
          <w:rFonts w:asciiTheme="minorEastAsia" w:eastAsiaTheme="minorEastAsia" w:hAnsiTheme="minorEastAsia" w:hint="eastAsia"/>
          <w:sz w:val="24"/>
          <w:szCs w:val="24"/>
        </w:rPr>
        <w:t>价格得分采用低价优先法计算，即满足最终报价最低的投标报价为评标基准价，其价格分为</w:t>
      </w:r>
      <w:r w:rsidR="009A3926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9A3926" w:rsidRPr="009A3926">
        <w:rPr>
          <w:rFonts w:asciiTheme="minorEastAsia" w:eastAsiaTheme="minorEastAsia" w:hAnsiTheme="minorEastAsia" w:hint="eastAsia"/>
          <w:sz w:val="24"/>
          <w:szCs w:val="24"/>
        </w:rPr>
        <w:t>0分，其他投标人的价格分按照下列公式计算：报价得分＝（评标基准价／最终报价）×</w:t>
      </w:r>
      <w:r w:rsidR="009A3926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9A3926" w:rsidRPr="009A3926">
        <w:rPr>
          <w:rFonts w:asciiTheme="minorEastAsia" w:eastAsiaTheme="minorEastAsia" w:hAnsiTheme="minorEastAsia" w:hint="eastAsia"/>
          <w:sz w:val="24"/>
          <w:szCs w:val="24"/>
        </w:rPr>
        <w:t>0。</w:t>
      </w:r>
    </w:p>
    <w:p w:rsidR="008B0805" w:rsidRDefault="009B012B" w:rsidP="009A3926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样品3</w:t>
      </w:r>
      <w:r w:rsidR="00C83C17">
        <w:rPr>
          <w:rFonts w:asciiTheme="minorEastAsia" w:eastAsiaTheme="minorEastAsia" w:hAnsiTheme="minorEastAsia" w:hint="eastAsia"/>
          <w:sz w:val="24"/>
          <w:szCs w:val="24"/>
        </w:rPr>
        <w:t>0分，服务</w:t>
      </w: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C83C17">
        <w:rPr>
          <w:rFonts w:asciiTheme="minorEastAsia" w:eastAsiaTheme="minorEastAsia" w:hAnsiTheme="minorEastAsia" w:hint="eastAsia"/>
          <w:sz w:val="24"/>
          <w:szCs w:val="24"/>
        </w:rPr>
        <w:t>0分</w:t>
      </w:r>
      <w:r w:rsidR="00F610E5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:rsidR="00807008" w:rsidRPr="006B70F9" w:rsidRDefault="00807008" w:rsidP="009A3926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6B70F9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6B70F9">
        <w:rPr>
          <w:rFonts w:asciiTheme="minorEastAsia" w:eastAsiaTheme="minorEastAsia" w:hAnsiTheme="minorEastAsia"/>
          <w:sz w:val="24"/>
          <w:szCs w:val="24"/>
        </w:rPr>
        <w:t>2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）不排除招标方根据实际情况的变化追加制作量的可能性；</w:t>
      </w:r>
    </w:p>
    <w:p w:rsidR="00807008" w:rsidRPr="006B70F9" w:rsidRDefault="00807008" w:rsidP="009A3926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6B70F9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6B70F9">
        <w:rPr>
          <w:rFonts w:asciiTheme="minorEastAsia" w:eastAsiaTheme="minorEastAsia" w:hAnsiTheme="minorEastAsia"/>
          <w:sz w:val="24"/>
          <w:szCs w:val="24"/>
        </w:rPr>
        <w:t>3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）中标方有响应招标方提出零星设计修改要求的义务，免费为中标方提供后续服务；</w:t>
      </w:r>
    </w:p>
    <w:p w:rsidR="00807008" w:rsidRPr="006B70F9" w:rsidRDefault="00807008" w:rsidP="008D378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B70F9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6B70F9">
        <w:rPr>
          <w:rFonts w:asciiTheme="minorEastAsia" w:eastAsiaTheme="minorEastAsia" w:hAnsiTheme="minorEastAsia"/>
          <w:sz w:val="24"/>
          <w:szCs w:val="24"/>
        </w:rPr>
        <w:t>4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）中标人须按照招标人要求按时、足量供货。</w:t>
      </w:r>
    </w:p>
    <w:p w:rsidR="00807008" w:rsidRPr="001203D4" w:rsidRDefault="001203D4" w:rsidP="001203D4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1203D4">
        <w:rPr>
          <w:rFonts w:asciiTheme="minorEastAsia" w:eastAsiaTheme="minorEastAsia" w:hAnsiTheme="minorEastAsia" w:hint="eastAsia"/>
          <w:b/>
          <w:sz w:val="24"/>
          <w:szCs w:val="24"/>
        </w:rPr>
        <w:t>四</w:t>
      </w:r>
      <w:r w:rsidR="00807008" w:rsidRPr="001203D4">
        <w:rPr>
          <w:rFonts w:asciiTheme="minorEastAsia" w:eastAsiaTheme="minorEastAsia" w:hAnsiTheme="minorEastAsia" w:hint="eastAsia"/>
          <w:b/>
          <w:sz w:val="24"/>
          <w:szCs w:val="24"/>
        </w:rPr>
        <w:t>、报价内容：</w:t>
      </w:r>
    </w:p>
    <w:p w:rsidR="001C6A2D" w:rsidRDefault="00807008" w:rsidP="001C6A2D">
      <w:pPr>
        <w:spacing w:line="360" w:lineRule="auto"/>
        <w:ind w:firstLineChars="350" w:firstLine="84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6B70F9">
        <w:rPr>
          <w:rFonts w:asciiTheme="minorEastAsia" w:eastAsiaTheme="minorEastAsia" w:hAnsiTheme="minorEastAsia" w:hint="eastAsia"/>
          <w:sz w:val="24"/>
          <w:szCs w:val="24"/>
        </w:rPr>
        <w:t>见“附件”</w:t>
      </w:r>
      <w:r w:rsidR="00F610E5">
        <w:rPr>
          <w:rFonts w:asciiTheme="minorEastAsia" w:eastAsiaTheme="minorEastAsia" w:hAnsiTheme="minorEastAsia" w:hint="eastAsia"/>
          <w:sz w:val="24"/>
          <w:szCs w:val="24"/>
        </w:rPr>
        <w:t>。二次报价。</w:t>
      </w:r>
    </w:p>
    <w:p w:rsidR="00807008" w:rsidRPr="006B70F9" w:rsidRDefault="001203D4" w:rsidP="001203D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8B0805">
        <w:rPr>
          <w:rFonts w:asciiTheme="minorEastAsia" w:eastAsiaTheme="minorEastAsia" w:hAnsiTheme="minorEastAsia" w:hint="eastAsia"/>
          <w:b/>
          <w:sz w:val="24"/>
          <w:szCs w:val="24"/>
        </w:rPr>
        <w:t>五</w:t>
      </w:r>
      <w:r w:rsidR="00807008" w:rsidRPr="008B0805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533E41" w:rsidRPr="008B0805">
        <w:rPr>
          <w:rFonts w:asciiTheme="minorEastAsia" w:eastAsiaTheme="minorEastAsia" w:hAnsiTheme="minorEastAsia" w:hint="eastAsia"/>
          <w:b/>
          <w:sz w:val="24"/>
          <w:szCs w:val="24"/>
        </w:rPr>
        <w:t>报名截止</w:t>
      </w:r>
      <w:r w:rsidR="00807008" w:rsidRPr="008B0805">
        <w:rPr>
          <w:rFonts w:asciiTheme="minorEastAsia" w:eastAsiaTheme="minorEastAsia" w:hAnsiTheme="minorEastAsia" w:hint="eastAsia"/>
          <w:b/>
          <w:sz w:val="24"/>
          <w:szCs w:val="24"/>
        </w:rPr>
        <w:t>时间</w:t>
      </w:r>
      <w:r w:rsidR="00807008" w:rsidRPr="006B70F9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807008" w:rsidRPr="006B70F9">
        <w:rPr>
          <w:rFonts w:asciiTheme="minorEastAsia" w:eastAsiaTheme="minorEastAsia" w:hAnsiTheme="minorEastAsia"/>
          <w:sz w:val="24"/>
          <w:szCs w:val="24"/>
        </w:rPr>
        <w:t>201</w:t>
      </w:r>
      <w:r w:rsidR="00533E41" w:rsidRPr="006B70F9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807008" w:rsidRPr="006B70F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533E41" w:rsidRPr="006B70F9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807008" w:rsidRPr="006B70F9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A2CFC">
        <w:rPr>
          <w:rFonts w:asciiTheme="minorEastAsia" w:eastAsiaTheme="minorEastAsia" w:hAnsiTheme="minorEastAsia" w:hint="eastAsia"/>
          <w:sz w:val="24"/>
          <w:szCs w:val="24"/>
        </w:rPr>
        <w:t>11</w:t>
      </w:r>
      <w:r w:rsidR="00807008" w:rsidRPr="006B70F9">
        <w:rPr>
          <w:rFonts w:asciiTheme="minorEastAsia" w:eastAsiaTheme="minorEastAsia" w:hAnsiTheme="minorEastAsia" w:hint="eastAsia"/>
          <w:sz w:val="24"/>
          <w:szCs w:val="24"/>
        </w:rPr>
        <w:t>日上午</w:t>
      </w:r>
      <w:r w:rsidR="00807008" w:rsidRPr="006B70F9">
        <w:rPr>
          <w:rFonts w:asciiTheme="minorEastAsia" w:eastAsiaTheme="minorEastAsia" w:hAnsiTheme="minorEastAsia"/>
          <w:sz w:val="24"/>
          <w:szCs w:val="24"/>
        </w:rPr>
        <w:t>9</w:t>
      </w:r>
      <w:r w:rsidR="00807008" w:rsidRPr="006B70F9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807008" w:rsidRPr="006B70F9">
        <w:rPr>
          <w:rFonts w:asciiTheme="minorEastAsia" w:eastAsiaTheme="minorEastAsia" w:hAnsiTheme="minorEastAsia"/>
          <w:sz w:val="24"/>
          <w:szCs w:val="24"/>
        </w:rPr>
        <w:t>00</w:t>
      </w:r>
      <w:r w:rsidR="00533E41" w:rsidRPr="006B70F9">
        <w:rPr>
          <w:rFonts w:asciiTheme="minorEastAsia" w:eastAsiaTheme="minorEastAsia" w:hAnsiTheme="minorEastAsia" w:hint="eastAsia"/>
          <w:sz w:val="24"/>
          <w:szCs w:val="24"/>
        </w:rPr>
        <w:t>。 开标时间地点另行通知。</w:t>
      </w:r>
      <w:r w:rsidR="00C83C17">
        <w:rPr>
          <w:rFonts w:ascii="宋体" w:cs="宋体" w:hint="eastAsia"/>
          <w:sz w:val="24"/>
        </w:rPr>
        <w:t>有意参加本项目的供应商</w:t>
      </w:r>
      <w:r w:rsidR="00C83C17">
        <w:rPr>
          <w:rFonts w:asciiTheme="minorEastAsia" w:eastAsiaTheme="minorEastAsia" w:hAnsiTheme="minorEastAsia" w:hint="eastAsia"/>
          <w:sz w:val="24"/>
          <w:szCs w:val="24"/>
        </w:rPr>
        <w:t>投标时请携带</w:t>
      </w:r>
      <w:r w:rsidR="00C83C17">
        <w:rPr>
          <w:rFonts w:ascii="宋体" w:cs="宋体" w:hint="eastAsia"/>
          <w:sz w:val="24"/>
        </w:rPr>
        <w:t>营业执照原件、标书文件、样品</w:t>
      </w:r>
      <w:r w:rsidR="007A0427">
        <w:rPr>
          <w:rFonts w:ascii="宋体" w:cs="宋体" w:hint="eastAsia"/>
          <w:sz w:val="24"/>
        </w:rPr>
        <w:t>。</w:t>
      </w:r>
    </w:p>
    <w:p w:rsidR="00807008" w:rsidRPr="006B70F9" w:rsidRDefault="001203D4" w:rsidP="001203D4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8B0805">
        <w:rPr>
          <w:rFonts w:asciiTheme="minorEastAsia" w:eastAsiaTheme="minorEastAsia" w:hAnsiTheme="minorEastAsia" w:hint="eastAsia"/>
          <w:b/>
          <w:sz w:val="24"/>
          <w:szCs w:val="24"/>
        </w:rPr>
        <w:t>六</w:t>
      </w:r>
      <w:r w:rsidR="00807008" w:rsidRPr="008B0805">
        <w:rPr>
          <w:rFonts w:asciiTheme="minorEastAsia" w:eastAsiaTheme="minorEastAsia" w:hAnsiTheme="minorEastAsia" w:hint="eastAsia"/>
          <w:b/>
          <w:sz w:val="24"/>
          <w:szCs w:val="24"/>
        </w:rPr>
        <w:t>、付款方式：</w:t>
      </w:r>
      <w:r w:rsidR="00F144C1" w:rsidRPr="00EA2C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按</w:t>
      </w:r>
      <w:r w:rsidR="00A87126" w:rsidRPr="00EA2C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年度结算，</w:t>
      </w:r>
      <w:r w:rsidR="00807008" w:rsidRPr="00EA2CFC">
        <w:rPr>
          <w:rFonts w:asciiTheme="minorEastAsia" w:eastAsiaTheme="minorEastAsia" w:hAnsiTheme="minorEastAsia" w:hint="eastAsia"/>
          <w:color w:val="000000" w:themeColor="text1"/>
          <w:sz w:val="24"/>
        </w:rPr>
        <w:t>本年度产品制作完</w:t>
      </w:r>
      <w:r w:rsidR="00807008" w:rsidRPr="006B70F9">
        <w:rPr>
          <w:rFonts w:asciiTheme="minorEastAsia" w:eastAsiaTheme="minorEastAsia" w:hAnsiTheme="minorEastAsia" w:hint="eastAsia"/>
          <w:sz w:val="24"/>
        </w:rPr>
        <w:t>毕送至招标方指定地点后，由招标方工作人员进行清点验收，办理验收手续，如产品无质量问题且符合招标方要求，中标方提供真实有效的正规发票，招标方在接到发票后</w:t>
      </w:r>
      <w:r w:rsidR="00807008" w:rsidRPr="006B70F9">
        <w:rPr>
          <w:rFonts w:asciiTheme="minorEastAsia" w:eastAsiaTheme="minorEastAsia" w:hAnsiTheme="minorEastAsia"/>
          <w:sz w:val="24"/>
        </w:rPr>
        <w:t>15</w:t>
      </w:r>
      <w:r w:rsidR="00807008" w:rsidRPr="006B70F9">
        <w:rPr>
          <w:rFonts w:asciiTheme="minorEastAsia" w:eastAsiaTheme="minorEastAsia" w:hAnsiTheme="minorEastAsia" w:hint="eastAsia"/>
          <w:sz w:val="24"/>
        </w:rPr>
        <w:t>日内付款，转账方式结算。</w:t>
      </w:r>
    </w:p>
    <w:p w:rsidR="00807008" w:rsidRPr="006B70F9" w:rsidRDefault="001203D4" w:rsidP="001203D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8B0805"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七</w:t>
      </w:r>
      <w:r w:rsidR="00807008" w:rsidRPr="008B0805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6B70F9" w:rsidRPr="008B0805">
        <w:rPr>
          <w:rFonts w:asciiTheme="minorEastAsia" w:eastAsiaTheme="minorEastAsia" w:hAnsiTheme="minorEastAsia" w:hint="eastAsia"/>
          <w:b/>
          <w:sz w:val="24"/>
          <w:szCs w:val="24"/>
        </w:rPr>
        <w:t>报名电话</w:t>
      </w:r>
      <w:r w:rsidR="006B70F9" w:rsidRPr="006B70F9">
        <w:rPr>
          <w:rFonts w:asciiTheme="minorEastAsia" w:eastAsiaTheme="minorEastAsia" w:hAnsiTheme="minorEastAsia" w:hint="eastAsia"/>
          <w:sz w:val="24"/>
          <w:szCs w:val="24"/>
        </w:rPr>
        <w:t xml:space="preserve">： </w:t>
      </w:r>
      <w:r w:rsidR="00533E41" w:rsidRPr="006B70F9">
        <w:rPr>
          <w:rFonts w:asciiTheme="minorEastAsia" w:eastAsiaTheme="minorEastAsia" w:hAnsiTheme="minorEastAsia" w:hint="eastAsia"/>
          <w:sz w:val="24"/>
          <w:szCs w:val="24"/>
        </w:rPr>
        <w:t>杨</w:t>
      </w:r>
      <w:r w:rsidR="00807008" w:rsidRPr="006B70F9">
        <w:rPr>
          <w:rFonts w:asciiTheme="minorEastAsia" w:eastAsiaTheme="minorEastAsia" w:hAnsiTheme="minorEastAsia" w:hint="eastAsia"/>
          <w:sz w:val="24"/>
          <w:szCs w:val="24"/>
        </w:rPr>
        <w:t>老师</w:t>
      </w:r>
      <w:r w:rsidR="00807008" w:rsidRPr="006B70F9">
        <w:rPr>
          <w:rFonts w:asciiTheme="minorEastAsia" w:eastAsiaTheme="minorEastAsia" w:hAnsiTheme="minorEastAsia"/>
          <w:sz w:val="24"/>
          <w:szCs w:val="24"/>
        </w:rPr>
        <w:t xml:space="preserve"> 0537-3616129</w:t>
      </w:r>
    </w:p>
    <w:p w:rsidR="006B70F9" w:rsidRPr="006B70F9" w:rsidRDefault="006B70F9" w:rsidP="008D378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B70F9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8B0805"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BA6374">
        <w:rPr>
          <w:rFonts w:asciiTheme="minorEastAsia" w:eastAsiaTheme="minorEastAsia" w:hAnsiTheme="minorEastAsia" w:hint="eastAsia"/>
          <w:sz w:val="24"/>
          <w:szCs w:val="24"/>
        </w:rPr>
        <w:t>样品制作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技术咨询：潘老师 0537-3616122</w:t>
      </w:r>
    </w:p>
    <w:p w:rsidR="00807008" w:rsidRPr="006B70F9" w:rsidRDefault="00807008" w:rsidP="008D378E">
      <w:pPr>
        <w:spacing w:line="360" w:lineRule="auto"/>
        <w:ind w:firstLineChars="750" w:firstLine="1800"/>
        <w:rPr>
          <w:rFonts w:asciiTheme="minorEastAsia" w:eastAsiaTheme="minorEastAsia" w:hAnsiTheme="minorEastAsia"/>
          <w:sz w:val="24"/>
          <w:szCs w:val="24"/>
        </w:rPr>
      </w:pPr>
      <w:r w:rsidRPr="006B70F9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</w:t>
      </w:r>
      <w:r w:rsidRPr="006B70F9">
        <w:rPr>
          <w:rFonts w:asciiTheme="minorEastAsia" w:eastAsiaTheme="minorEastAsia" w:hAnsiTheme="minorEastAsia" w:hint="eastAsia"/>
          <w:sz w:val="24"/>
          <w:szCs w:val="24"/>
        </w:rPr>
        <w:t>济宁医学院资产管理处</w:t>
      </w:r>
    </w:p>
    <w:p w:rsidR="00807008" w:rsidRPr="006B70F9" w:rsidRDefault="00807008" w:rsidP="00F72EB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6B70F9">
        <w:rPr>
          <w:rFonts w:asciiTheme="minorEastAsia" w:eastAsiaTheme="minorEastAsia" w:hAnsiTheme="minorEastAsia" w:hint="eastAsia"/>
          <w:sz w:val="28"/>
          <w:szCs w:val="28"/>
        </w:rPr>
        <w:t>附件：</w:t>
      </w:r>
    </w:p>
    <w:p w:rsidR="00807008" w:rsidRPr="006B70F9" w:rsidRDefault="00807008" w:rsidP="00F72EB9">
      <w:pPr>
        <w:spacing w:line="36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6B70F9">
        <w:rPr>
          <w:rFonts w:asciiTheme="minorEastAsia" w:eastAsiaTheme="minorEastAsia" w:hAnsiTheme="minorEastAsia" w:hint="eastAsia"/>
          <w:b/>
          <w:sz w:val="44"/>
          <w:szCs w:val="44"/>
        </w:rPr>
        <w:t>报价单</w:t>
      </w:r>
    </w:p>
    <w:p w:rsidR="00807008" w:rsidRPr="006B70F9" w:rsidRDefault="00807008" w:rsidP="00892BD3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B70F9">
        <w:rPr>
          <w:rFonts w:asciiTheme="minorEastAsia" w:eastAsiaTheme="minorEastAsia" w:hAnsiTheme="minorEastAsia"/>
          <w:sz w:val="28"/>
          <w:szCs w:val="28"/>
        </w:rPr>
        <w:t>1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、论文封面使用</w:t>
      </w:r>
      <w:r w:rsidRPr="006B70F9">
        <w:rPr>
          <w:rFonts w:asciiTheme="minorEastAsia" w:eastAsiaTheme="minorEastAsia" w:hAnsiTheme="minorEastAsia"/>
          <w:sz w:val="28"/>
          <w:szCs w:val="28"/>
        </w:rPr>
        <w:t>220g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白色布纹纸，按照济宁医学院学位论文封皮模板打印：报价</w:t>
      </w:r>
      <w:r w:rsidRPr="006B70F9">
        <w:rPr>
          <w:rFonts w:asciiTheme="minorEastAsia" w:eastAsiaTheme="minorEastAsia" w:hAnsiTheme="minorEastAsia"/>
          <w:sz w:val="28"/>
          <w:szCs w:val="28"/>
          <w:u w:val="single"/>
        </w:rPr>
        <w:t xml:space="preserve">         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元</w:t>
      </w:r>
      <w:r w:rsidRPr="006B70F9">
        <w:rPr>
          <w:rFonts w:asciiTheme="minorEastAsia" w:eastAsiaTheme="minorEastAsia" w:hAnsiTheme="minorEastAsia"/>
          <w:sz w:val="28"/>
          <w:szCs w:val="28"/>
        </w:rPr>
        <w:t>/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张（</w:t>
      </w:r>
      <w:r w:rsidRPr="006B70F9">
        <w:rPr>
          <w:rFonts w:asciiTheme="minorEastAsia" w:eastAsiaTheme="minorEastAsia" w:hAnsiTheme="minorEastAsia"/>
          <w:sz w:val="28"/>
          <w:szCs w:val="28"/>
        </w:rPr>
        <w:t>A4</w:t>
      </w:r>
      <w:r w:rsidR="00F610E5">
        <w:rPr>
          <w:rFonts w:asciiTheme="minorEastAsia" w:eastAsiaTheme="minorEastAsia" w:hAnsiTheme="minorEastAsia" w:hint="eastAsia"/>
          <w:sz w:val="28"/>
          <w:szCs w:val="28"/>
        </w:rPr>
        <w:t>*2幅面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封皮</w:t>
      </w:r>
      <w:r w:rsidR="00BA6374">
        <w:rPr>
          <w:rFonts w:asciiTheme="minorEastAsia" w:eastAsiaTheme="minorEastAsia" w:hAnsiTheme="minorEastAsia" w:hint="eastAsia"/>
          <w:sz w:val="28"/>
          <w:szCs w:val="28"/>
        </w:rPr>
        <w:t>，单面印刷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）；</w:t>
      </w:r>
    </w:p>
    <w:p w:rsidR="00807008" w:rsidRPr="006B70F9" w:rsidRDefault="00807008" w:rsidP="00892BD3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B70F9">
        <w:rPr>
          <w:rFonts w:asciiTheme="minorEastAsia" w:eastAsiaTheme="minorEastAsia" w:hAnsiTheme="minorEastAsia"/>
          <w:sz w:val="28"/>
          <w:szCs w:val="28"/>
        </w:rPr>
        <w:t>2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、论文正文纸张使用</w:t>
      </w:r>
      <w:r w:rsidRPr="006B70F9">
        <w:rPr>
          <w:rFonts w:asciiTheme="minorEastAsia" w:eastAsiaTheme="minorEastAsia" w:hAnsiTheme="minorEastAsia"/>
          <w:sz w:val="28"/>
          <w:szCs w:val="28"/>
        </w:rPr>
        <w:t>80g A4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纸（</w:t>
      </w:r>
      <w:r w:rsidRPr="006B70F9">
        <w:rPr>
          <w:rFonts w:asciiTheme="minorEastAsia" w:eastAsiaTheme="minorEastAsia" w:hAnsiTheme="minorEastAsia"/>
          <w:sz w:val="28"/>
          <w:szCs w:val="28"/>
        </w:rPr>
        <w:t>210mm*297mm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），单面打印，每本约</w:t>
      </w:r>
      <w:r w:rsidRPr="006B70F9">
        <w:rPr>
          <w:rFonts w:asciiTheme="minorEastAsia" w:eastAsiaTheme="minorEastAsia" w:hAnsiTheme="minorEastAsia"/>
          <w:sz w:val="28"/>
          <w:szCs w:val="28"/>
        </w:rPr>
        <w:t>40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页，含彩色打印、黑白打印，据实结算。黑白打印报价</w:t>
      </w:r>
      <w:r w:rsidRPr="006B70F9">
        <w:rPr>
          <w:rFonts w:asciiTheme="minorEastAsia" w:eastAsiaTheme="minorEastAsia" w:hAnsiTheme="minorEastAsia"/>
          <w:sz w:val="28"/>
          <w:szCs w:val="28"/>
          <w:u w:val="single"/>
        </w:rPr>
        <w:t xml:space="preserve">         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元</w:t>
      </w:r>
      <w:r w:rsidRPr="006B70F9">
        <w:rPr>
          <w:rFonts w:asciiTheme="minorEastAsia" w:eastAsiaTheme="minorEastAsia" w:hAnsiTheme="minorEastAsia"/>
          <w:sz w:val="28"/>
          <w:szCs w:val="28"/>
        </w:rPr>
        <w:t>/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张（</w:t>
      </w:r>
      <w:r w:rsidRPr="006B70F9">
        <w:rPr>
          <w:rFonts w:asciiTheme="minorEastAsia" w:eastAsiaTheme="minorEastAsia" w:hAnsiTheme="minorEastAsia"/>
          <w:sz w:val="28"/>
          <w:szCs w:val="28"/>
        </w:rPr>
        <w:t>A4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），彩色打印报价</w:t>
      </w:r>
      <w:r w:rsidRPr="006B70F9">
        <w:rPr>
          <w:rFonts w:asciiTheme="minorEastAsia" w:eastAsiaTheme="minorEastAsia" w:hAnsiTheme="minorEastAsia"/>
          <w:sz w:val="28"/>
          <w:szCs w:val="28"/>
          <w:u w:val="single"/>
        </w:rPr>
        <w:t xml:space="preserve">         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元</w:t>
      </w:r>
      <w:r w:rsidRPr="006B70F9">
        <w:rPr>
          <w:rFonts w:asciiTheme="minorEastAsia" w:eastAsiaTheme="minorEastAsia" w:hAnsiTheme="minorEastAsia"/>
          <w:sz w:val="28"/>
          <w:szCs w:val="28"/>
        </w:rPr>
        <w:t>/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张（</w:t>
      </w:r>
      <w:r w:rsidRPr="006B70F9">
        <w:rPr>
          <w:rFonts w:asciiTheme="minorEastAsia" w:eastAsiaTheme="minorEastAsia" w:hAnsiTheme="minorEastAsia"/>
          <w:sz w:val="28"/>
          <w:szCs w:val="28"/>
        </w:rPr>
        <w:t>A4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）；</w:t>
      </w:r>
      <w:r w:rsidR="001B7B02">
        <w:rPr>
          <w:rFonts w:asciiTheme="minorEastAsia" w:eastAsiaTheme="minorEastAsia" w:hAnsiTheme="minorEastAsia" w:hint="eastAsia"/>
          <w:sz w:val="28"/>
          <w:szCs w:val="28"/>
        </w:rPr>
        <w:t>（价格计算时按37张单页黑白，3</w:t>
      </w:r>
      <w:r w:rsidR="00A7118D">
        <w:rPr>
          <w:rFonts w:asciiTheme="minorEastAsia" w:eastAsiaTheme="minorEastAsia" w:hAnsiTheme="minorEastAsia" w:hint="eastAsia"/>
          <w:sz w:val="28"/>
          <w:szCs w:val="28"/>
        </w:rPr>
        <w:t>张单</w:t>
      </w:r>
      <w:r w:rsidR="001B7B02">
        <w:rPr>
          <w:rFonts w:asciiTheme="minorEastAsia" w:eastAsiaTheme="minorEastAsia" w:hAnsiTheme="minorEastAsia" w:hint="eastAsia"/>
          <w:sz w:val="28"/>
          <w:szCs w:val="28"/>
        </w:rPr>
        <w:t>页彩色核定）</w:t>
      </w:r>
    </w:p>
    <w:p w:rsidR="00807008" w:rsidRPr="006B70F9" w:rsidRDefault="00807008" w:rsidP="00892BD3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B70F9">
        <w:rPr>
          <w:rFonts w:asciiTheme="minorEastAsia" w:eastAsiaTheme="minorEastAsia" w:hAnsiTheme="minorEastAsia"/>
          <w:sz w:val="28"/>
          <w:szCs w:val="28"/>
        </w:rPr>
        <w:t>3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、论排版文及装订：中标人负责排版，上、下、左、右、装订线的页边距分别为：</w:t>
      </w:r>
      <w:r w:rsidRPr="006B70F9">
        <w:rPr>
          <w:rFonts w:asciiTheme="minorEastAsia" w:eastAsiaTheme="minorEastAsia" w:hAnsiTheme="minorEastAsia"/>
          <w:sz w:val="28"/>
          <w:szCs w:val="28"/>
        </w:rPr>
        <w:t>3.0cm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6B70F9">
        <w:rPr>
          <w:rFonts w:asciiTheme="minorEastAsia" w:eastAsiaTheme="minorEastAsia" w:hAnsiTheme="minorEastAsia"/>
          <w:sz w:val="28"/>
          <w:szCs w:val="28"/>
        </w:rPr>
        <w:t>2.5cm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6B70F9">
        <w:rPr>
          <w:rFonts w:asciiTheme="minorEastAsia" w:eastAsiaTheme="minorEastAsia" w:hAnsiTheme="minorEastAsia"/>
          <w:sz w:val="28"/>
          <w:szCs w:val="28"/>
        </w:rPr>
        <w:t>2.6cm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6B70F9">
        <w:rPr>
          <w:rFonts w:asciiTheme="minorEastAsia" w:eastAsiaTheme="minorEastAsia" w:hAnsiTheme="minorEastAsia"/>
          <w:sz w:val="28"/>
          <w:szCs w:val="28"/>
        </w:rPr>
        <w:t>2.6cm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6B70F9">
        <w:rPr>
          <w:rFonts w:asciiTheme="minorEastAsia" w:eastAsiaTheme="minorEastAsia" w:hAnsiTheme="minorEastAsia"/>
          <w:sz w:val="28"/>
          <w:szCs w:val="28"/>
        </w:rPr>
        <w:t>0cm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，装订线位置：左。左右对称页边距。</w:t>
      </w:r>
    </w:p>
    <w:p w:rsidR="00807008" w:rsidRPr="006B70F9" w:rsidRDefault="00807008" w:rsidP="00892BD3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B70F9">
        <w:rPr>
          <w:rFonts w:asciiTheme="minorEastAsia" w:eastAsiaTheme="minorEastAsia" w:hAnsiTheme="minorEastAsia" w:hint="eastAsia"/>
          <w:sz w:val="28"/>
          <w:szCs w:val="28"/>
        </w:rPr>
        <w:t>排版</w:t>
      </w:r>
      <w:r w:rsidRPr="006B70F9">
        <w:rPr>
          <w:rFonts w:asciiTheme="minorEastAsia" w:eastAsiaTheme="minorEastAsia" w:hAnsiTheme="minorEastAsia"/>
          <w:sz w:val="28"/>
          <w:szCs w:val="28"/>
        </w:rPr>
        <w:t>+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胶装：报价</w:t>
      </w:r>
      <w:r w:rsidRPr="006B70F9">
        <w:rPr>
          <w:rFonts w:asciiTheme="minorEastAsia" w:eastAsiaTheme="minorEastAsia" w:hAnsiTheme="minorEastAsia"/>
          <w:sz w:val="28"/>
          <w:szCs w:val="28"/>
          <w:u w:val="single"/>
        </w:rPr>
        <w:t xml:space="preserve">         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元</w:t>
      </w:r>
      <w:r w:rsidRPr="006B70F9">
        <w:rPr>
          <w:rFonts w:asciiTheme="minorEastAsia" w:eastAsiaTheme="minorEastAsia" w:hAnsiTheme="minorEastAsia"/>
          <w:sz w:val="28"/>
          <w:szCs w:val="28"/>
        </w:rPr>
        <w:t>/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本、排版</w:t>
      </w:r>
      <w:r w:rsidRPr="006B70F9">
        <w:rPr>
          <w:rFonts w:asciiTheme="minorEastAsia" w:eastAsiaTheme="minorEastAsia" w:hAnsiTheme="minorEastAsia"/>
          <w:sz w:val="28"/>
          <w:szCs w:val="28"/>
        </w:rPr>
        <w:t>+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线装：报价</w:t>
      </w:r>
      <w:r w:rsidRPr="006B70F9">
        <w:rPr>
          <w:rFonts w:asciiTheme="minorEastAsia" w:eastAsiaTheme="minorEastAsia" w:hAnsiTheme="minorEastAsia"/>
          <w:sz w:val="28"/>
          <w:szCs w:val="28"/>
          <w:u w:val="single"/>
        </w:rPr>
        <w:t xml:space="preserve">         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元</w:t>
      </w:r>
      <w:r w:rsidRPr="006B70F9">
        <w:rPr>
          <w:rFonts w:asciiTheme="minorEastAsia" w:eastAsiaTheme="minorEastAsia" w:hAnsiTheme="minorEastAsia"/>
          <w:sz w:val="28"/>
          <w:szCs w:val="28"/>
        </w:rPr>
        <w:t>/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本；</w:t>
      </w:r>
    </w:p>
    <w:p w:rsidR="00A7118D" w:rsidRDefault="00807008" w:rsidP="009A392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B70F9">
        <w:rPr>
          <w:rFonts w:asciiTheme="minorEastAsia" w:eastAsiaTheme="minorEastAsia" w:hAnsiTheme="minorEastAsia"/>
          <w:sz w:val="28"/>
          <w:szCs w:val="28"/>
        </w:rPr>
        <w:t>4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9A3926">
        <w:rPr>
          <w:rFonts w:asciiTheme="minorEastAsia" w:eastAsiaTheme="minorEastAsia" w:hAnsiTheme="minorEastAsia" w:hint="eastAsia"/>
          <w:sz w:val="28"/>
          <w:szCs w:val="28"/>
        </w:rPr>
        <w:t>胶装单本</w:t>
      </w:r>
      <w:r w:rsidR="00473336">
        <w:rPr>
          <w:rFonts w:asciiTheme="minorEastAsia" w:eastAsiaTheme="minorEastAsia" w:hAnsiTheme="minorEastAsia" w:hint="eastAsia"/>
          <w:sz w:val="28"/>
          <w:szCs w:val="28"/>
        </w:rPr>
        <w:t>报价：</w:t>
      </w:r>
      <w:r w:rsidR="00473336" w:rsidRPr="006B70F9">
        <w:rPr>
          <w:rFonts w:asciiTheme="minorEastAsia" w:eastAsiaTheme="minorEastAsia" w:hAnsiTheme="minorEastAsia"/>
          <w:sz w:val="28"/>
          <w:szCs w:val="28"/>
          <w:u w:val="single"/>
        </w:rPr>
        <w:t xml:space="preserve">         </w:t>
      </w:r>
      <w:r w:rsidR="00473336" w:rsidRPr="006B70F9">
        <w:rPr>
          <w:rFonts w:asciiTheme="minorEastAsia" w:eastAsiaTheme="minorEastAsia" w:hAnsiTheme="minorEastAsia" w:hint="eastAsia"/>
          <w:sz w:val="28"/>
          <w:szCs w:val="28"/>
        </w:rPr>
        <w:t>元</w:t>
      </w:r>
      <w:r w:rsidR="00473336" w:rsidRPr="006B70F9">
        <w:rPr>
          <w:rFonts w:asciiTheme="minorEastAsia" w:eastAsiaTheme="minorEastAsia" w:hAnsiTheme="minorEastAsia"/>
          <w:sz w:val="28"/>
          <w:szCs w:val="28"/>
        </w:rPr>
        <w:t>/</w:t>
      </w:r>
      <w:r w:rsidR="00473336" w:rsidRPr="006B70F9">
        <w:rPr>
          <w:rFonts w:asciiTheme="minorEastAsia" w:eastAsiaTheme="minorEastAsia" w:hAnsiTheme="minorEastAsia" w:hint="eastAsia"/>
          <w:sz w:val="28"/>
          <w:szCs w:val="28"/>
        </w:rPr>
        <w:t>本</w:t>
      </w:r>
      <w:r w:rsidR="00A7118D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9A3926">
        <w:rPr>
          <w:rFonts w:asciiTheme="minorEastAsia" w:eastAsiaTheme="minorEastAsia" w:hAnsiTheme="minorEastAsia" w:hint="eastAsia"/>
          <w:sz w:val="28"/>
          <w:szCs w:val="28"/>
        </w:rPr>
        <w:t>(1张</w:t>
      </w:r>
      <w:r w:rsidR="009A3926" w:rsidRPr="006B70F9">
        <w:rPr>
          <w:rFonts w:asciiTheme="minorEastAsia" w:eastAsiaTheme="minorEastAsia" w:hAnsiTheme="minorEastAsia"/>
          <w:sz w:val="28"/>
          <w:szCs w:val="28"/>
        </w:rPr>
        <w:t>A4</w:t>
      </w:r>
      <w:r w:rsidR="009A3926">
        <w:rPr>
          <w:rFonts w:asciiTheme="minorEastAsia" w:eastAsiaTheme="minorEastAsia" w:hAnsiTheme="minorEastAsia" w:hint="eastAsia"/>
          <w:sz w:val="28"/>
          <w:szCs w:val="28"/>
        </w:rPr>
        <w:t>*2幅面</w:t>
      </w:r>
      <w:r w:rsidR="009A3926" w:rsidRPr="006B70F9">
        <w:rPr>
          <w:rFonts w:asciiTheme="minorEastAsia" w:eastAsiaTheme="minorEastAsia" w:hAnsiTheme="minorEastAsia" w:hint="eastAsia"/>
          <w:sz w:val="28"/>
          <w:szCs w:val="28"/>
        </w:rPr>
        <w:t>封皮</w:t>
      </w:r>
      <w:r w:rsidR="009A3926">
        <w:rPr>
          <w:rFonts w:asciiTheme="minorEastAsia" w:eastAsiaTheme="minorEastAsia" w:hAnsiTheme="minorEastAsia" w:hint="eastAsia"/>
          <w:sz w:val="28"/>
          <w:szCs w:val="28"/>
        </w:rPr>
        <w:t>+37张单页黑白+3张单页彩色</w:t>
      </w:r>
      <w:r w:rsidR="009A3926" w:rsidRPr="006B70F9">
        <w:rPr>
          <w:rFonts w:asciiTheme="minorEastAsia" w:eastAsiaTheme="minorEastAsia" w:hAnsiTheme="minorEastAsia"/>
          <w:sz w:val="28"/>
          <w:szCs w:val="28"/>
        </w:rPr>
        <w:t>+</w:t>
      </w:r>
      <w:r w:rsidR="009A3926" w:rsidRPr="006B70F9">
        <w:rPr>
          <w:rFonts w:asciiTheme="minorEastAsia" w:eastAsiaTheme="minorEastAsia" w:hAnsiTheme="minorEastAsia" w:hint="eastAsia"/>
          <w:sz w:val="28"/>
          <w:szCs w:val="28"/>
        </w:rPr>
        <w:t>排版</w:t>
      </w:r>
      <w:r w:rsidR="009A3926" w:rsidRPr="006B70F9">
        <w:rPr>
          <w:rFonts w:asciiTheme="minorEastAsia" w:eastAsiaTheme="minorEastAsia" w:hAnsiTheme="minorEastAsia"/>
          <w:sz w:val="28"/>
          <w:szCs w:val="28"/>
        </w:rPr>
        <w:t>+</w:t>
      </w:r>
      <w:r w:rsidR="009A3926" w:rsidRPr="006B70F9">
        <w:rPr>
          <w:rFonts w:asciiTheme="minorEastAsia" w:eastAsiaTheme="minorEastAsia" w:hAnsiTheme="minorEastAsia" w:hint="eastAsia"/>
          <w:sz w:val="28"/>
          <w:szCs w:val="28"/>
        </w:rPr>
        <w:t>胶装</w:t>
      </w:r>
      <w:r w:rsidR="009A3926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9A3926" w:rsidRPr="00EA2CFC" w:rsidRDefault="009A3926" w:rsidP="009A3926">
      <w:pPr>
        <w:spacing w:line="360" w:lineRule="auto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线装单本报价：</w:t>
      </w:r>
      <w:r w:rsidRPr="006B70F9">
        <w:rPr>
          <w:rFonts w:asciiTheme="minorEastAsia" w:eastAsiaTheme="minorEastAsia" w:hAnsiTheme="minorEastAsia"/>
          <w:sz w:val="28"/>
          <w:szCs w:val="28"/>
          <w:u w:val="single"/>
        </w:rPr>
        <w:t xml:space="preserve">         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元</w:t>
      </w:r>
      <w:r w:rsidRPr="006B70F9">
        <w:rPr>
          <w:rFonts w:asciiTheme="minorEastAsia" w:eastAsiaTheme="minorEastAsia" w:hAnsiTheme="minorEastAsia"/>
          <w:sz w:val="28"/>
          <w:szCs w:val="28"/>
        </w:rPr>
        <w:t>/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本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(1张</w:t>
      </w:r>
      <w:r w:rsidRPr="006B70F9">
        <w:rPr>
          <w:rFonts w:asciiTheme="minorEastAsia" w:eastAsiaTheme="minorEastAsia" w:hAnsiTheme="minorEastAsia"/>
          <w:sz w:val="28"/>
          <w:szCs w:val="28"/>
        </w:rPr>
        <w:t>A4</w:t>
      </w:r>
      <w:r>
        <w:rPr>
          <w:rFonts w:asciiTheme="minorEastAsia" w:eastAsiaTheme="minorEastAsia" w:hAnsiTheme="minorEastAsia" w:hint="eastAsia"/>
          <w:sz w:val="28"/>
          <w:szCs w:val="28"/>
        </w:rPr>
        <w:t>*2幅面</w:t>
      </w:r>
      <w:r w:rsidRPr="006B70F9">
        <w:rPr>
          <w:rFonts w:asciiTheme="minorEastAsia" w:eastAsiaTheme="minorEastAsia" w:hAnsiTheme="minorEastAsia" w:hint="eastAsia"/>
          <w:sz w:val="28"/>
          <w:szCs w:val="28"/>
        </w:rPr>
        <w:t>封皮</w:t>
      </w:r>
      <w:r>
        <w:rPr>
          <w:rFonts w:asciiTheme="minorEastAsia" w:eastAsiaTheme="minorEastAsia" w:hAnsiTheme="minorEastAsia" w:hint="eastAsia"/>
          <w:sz w:val="28"/>
          <w:szCs w:val="28"/>
        </w:rPr>
        <w:t>+37张单页黑白+3张单页彩色</w:t>
      </w:r>
      <w:r w:rsidRPr="006B70F9">
        <w:rPr>
          <w:rFonts w:asciiTheme="minorEastAsia" w:eastAsiaTheme="minorEastAsia" w:hAnsiTheme="minorEastAsia"/>
          <w:sz w:val="28"/>
          <w:szCs w:val="28"/>
        </w:rPr>
        <w:t>+</w:t>
      </w:r>
      <w:r w:rsidR="00490219">
        <w:rPr>
          <w:rFonts w:asciiTheme="minorEastAsia" w:eastAsiaTheme="minorEastAsia" w:hAnsiTheme="minorEastAsia" w:hint="eastAsia"/>
          <w:sz w:val="28"/>
          <w:szCs w:val="28"/>
        </w:rPr>
        <w:t>排</w:t>
      </w:r>
      <w:r w:rsidR="00490219" w:rsidRPr="00EA2CF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版</w:t>
      </w:r>
      <w:r w:rsidR="00490219" w:rsidRPr="00EA2CFC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+</w:t>
      </w:r>
      <w:r w:rsidRPr="00EA2CF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线</w:t>
      </w:r>
      <w:r w:rsidR="00431B8F" w:rsidRPr="00EA2CF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装 </w:t>
      </w:r>
      <w:r w:rsidRPr="00EA2CF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）</w:t>
      </w:r>
    </w:p>
    <w:p w:rsidR="00D86A28" w:rsidRPr="00EA2CFC" w:rsidRDefault="009276C0" w:rsidP="00892BD3">
      <w:pPr>
        <w:spacing w:line="360" w:lineRule="auto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A2CF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5、</w:t>
      </w:r>
      <w:r w:rsidR="00D86A28" w:rsidRPr="00EA2CF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每位学生15本</w:t>
      </w:r>
      <w:r w:rsidRPr="00EA2CF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（其中胶装</w:t>
      </w:r>
      <w:r w:rsidRPr="00EA2CFC">
        <w:rPr>
          <w:rFonts w:asciiTheme="minorEastAsia" w:eastAsiaTheme="minorEastAsia" w:hAnsiTheme="minorEastAsia"/>
          <w:color w:val="000000" w:themeColor="text1"/>
          <w:sz w:val="28"/>
          <w:szCs w:val="28"/>
        </w:rPr>
        <w:t>1</w:t>
      </w:r>
      <w:r w:rsidRPr="00EA2CF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3本，线</w:t>
      </w:r>
      <w:r w:rsidR="00490219" w:rsidRPr="00EA2CF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装</w:t>
      </w:r>
      <w:r w:rsidRPr="00EA2CF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2本）</w:t>
      </w:r>
      <w:r w:rsidR="00D86A28" w:rsidRPr="00EA2CF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共计</w:t>
      </w:r>
      <w:r w:rsidR="00D86A28" w:rsidRPr="00EA2CFC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 xml:space="preserve">         </w:t>
      </w:r>
      <w:r w:rsidR="00D86A28" w:rsidRPr="00EA2CF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元</w:t>
      </w:r>
      <w:r w:rsidRPr="00EA2CF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。</w:t>
      </w:r>
    </w:p>
    <w:p w:rsidR="000E4CB3" w:rsidRPr="00EA2CFC" w:rsidRDefault="000E4CB3" w:rsidP="000E4CB3">
      <w:pPr>
        <w:spacing w:line="360" w:lineRule="auto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EA2CF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6、供货期：</w:t>
      </w:r>
    </w:p>
    <w:p w:rsidR="009276C0" w:rsidRPr="00EA2CFC" w:rsidRDefault="009276C0" w:rsidP="00892BD3">
      <w:pPr>
        <w:spacing w:line="360" w:lineRule="auto"/>
        <w:ind w:firstLineChars="200" w:firstLine="56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807008" w:rsidRDefault="00807008" w:rsidP="00892BD3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B70F9">
        <w:rPr>
          <w:rFonts w:asciiTheme="minorEastAsia" w:eastAsiaTheme="minorEastAsia" w:hAnsiTheme="minorEastAsia" w:hint="eastAsia"/>
          <w:sz w:val="28"/>
          <w:szCs w:val="28"/>
        </w:rPr>
        <w:t>报价公司：</w:t>
      </w:r>
    </w:p>
    <w:p w:rsidR="00807008" w:rsidRDefault="00807008" w:rsidP="00F144C1">
      <w:pPr>
        <w:spacing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6B70F9">
        <w:rPr>
          <w:rFonts w:asciiTheme="minorEastAsia" w:eastAsiaTheme="minorEastAsia" w:hAnsiTheme="minorEastAsia" w:hint="eastAsia"/>
          <w:sz w:val="28"/>
          <w:szCs w:val="28"/>
        </w:rPr>
        <w:t>报价时间：</w:t>
      </w:r>
    </w:p>
    <w:p w:rsidR="000E4CB3" w:rsidRPr="00A87126" w:rsidRDefault="000E4CB3">
      <w:pPr>
        <w:spacing w:line="360" w:lineRule="auto"/>
        <w:ind w:firstLineChars="200" w:firstLine="560"/>
        <w:rPr>
          <w:rFonts w:asciiTheme="minorEastAsia" w:eastAsiaTheme="minorEastAsia" w:hAnsiTheme="minorEastAsia"/>
          <w:color w:val="FF0000"/>
          <w:sz w:val="28"/>
          <w:szCs w:val="28"/>
        </w:rPr>
      </w:pPr>
    </w:p>
    <w:sectPr w:rsidR="000E4CB3" w:rsidRPr="00A87126" w:rsidSect="004161B8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2ED" w:rsidRDefault="004B52ED" w:rsidP="00D15EB8">
      <w:r>
        <w:separator/>
      </w:r>
    </w:p>
  </w:endnote>
  <w:endnote w:type="continuationSeparator" w:id="0">
    <w:p w:rsidR="004B52ED" w:rsidRDefault="004B52ED" w:rsidP="00D15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2ED" w:rsidRDefault="004B52ED" w:rsidP="00D15EB8">
      <w:r>
        <w:separator/>
      </w:r>
    </w:p>
  </w:footnote>
  <w:footnote w:type="continuationSeparator" w:id="0">
    <w:p w:rsidR="004B52ED" w:rsidRDefault="004B52ED" w:rsidP="00D15E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365A"/>
    <w:multiLevelType w:val="hybridMultilevel"/>
    <w:tmpl w:val="89C2562C"/>
    <w:lvl w:ilvl="0" w:tplc="4648B4A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C193186"/>
    <w:multiLevelType w:val="multilevel"/>
    <w:tmpl w:val="89C2562C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794A5266"/>
    <w:multiLevelType w:val="multilevel"/>
    <w:tmpl w:val="89C2562C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D71"/>
    <w:rsid w:val="00000845"/>
    <w:rsid w:val="00016908"/>
    <w:rsid w:val="00043CB4"/>
    <w:rsid w:val="000617BB"/>
    <w:rsid w:val="000717D5"/>
    <w:rsid w:val="000D6CA9"/>
    <w:rsid w:val="000E4CB3"/>
    <w:rsid w:val="00111716"/>
    <w:rsid w:val="001203D4"/>
    <w:rsid w:val="00140CAC"/>
    <w:rsid w:val="00150274"/>
    <w:rsid w:val="00174286"/>
    <w:rsid w:val="00180FA4"/>
    <w:rsid w:val="001870C2"/>
    <w:rsid w:val="001B7B02"/>
    <w:rsid w:val="001C6A2D"/>
    <w:rsid w:val="00253404"/>
    <w:rsid w:val="00260B5A"/>
    <w:rsid w:val="002F7DDA"/>
    <w:rsid w:val="00362767"/>
    <w:rsid w:val="003762A1"/>
    <w:rsid w:val="00415AFF"/>
    <w:rsid w:val="004161B8"/>
    <w:rsid w:val="004175AB"/>
    <w:rsid w:val="00431B8F"/>
    <w:rsid w:val="004722B3"/>
    <w:rsid w:val="00473336"/>
    <w:rsid w:val="00474600"/>
    <w:rsid w:val="00490219"/>
    <w:rsid w:val="004B52ED"/>
    <w:rsid w:val="004B6F39"/>
    <w:rsid w:val="004E5410"/>
    <w:rsid w:val="004F0CBC"/>
    <w:rsid w:val="00533E41"/>
    <w:rsid w:val="005360F6"/>
    <w:rsid w:val="00584AEF"/>
    <w:rsid w:val="005A580C"/>
    <w:rsid w:val="005B46B9"/>
    <w:rsid w:val="00624E1C"/>
    <w:rsid w:val="006850CE"/>
    <w:rsid w:val="006B70F9"/>
    <w:rsid w:val="006D4D44"/>
    <w:rsid w:val="006D5DA3"/>
    <w:rsid w:val="00742622"/>
    <w:rsid w:val="00743AEA"/>
    <w:rsid w:val="00781125"/>
    <w:rsid w:val="007949FF"/>
    <w:rsid w:val="00794EEC"/>
    <w:rsid w:val="007A0427"/>
    <w:rsid w:val="007A5313"/>
    <w:rsid w:val="007D06B8"/>
    <w:rsid w:val="007D7F01"/>
    <w:rsid w:val="00807008"/>
    <w:rsid w:val="008273A2"/>
    <w:rsid w:val="00831A82"/>
    <w:rsid w:val="00846BBE"/>
    <w:rsid w:val="00866DA1"/>
    <w:rsid w:val="0087652D"/>
    <w:rsid w:val="00892BD3"/>
    <w:rsid w:val="008B0805"/>
    <w:rsid w:val="008C75AB"/>
    <w:rsid w:val="008D1EAF"/>
    <w:rsid w:val="008D378E"/>
    <w:rsid w:val="009137F0"/>
    <w:rsid w:val="00913EB8"/>
    <w:rsid w:val="009276C0"/>
    <w:rsid w:val="0093561F"/>
    <w:rsid w:val="00940F65"/>
    <w:rsid w:val="00957B7C"/>
    <w:rsid w:val="0097641E"/>
    <w:rsid w:val="009A3926"/>
    <w:rsid w:val="009A6377"/>
    <w:rsid w:val="009B012B"/>
    <w:rsid w:val="009B10A8"/>
    <w:rsid w:val="009B33B1"/>
    <w:rsid w:val="009D4CBE"/>
    <w:rsid w:val="009D5A52"/>
    <w:rsid w:val="00A65D65"/>
    <w:rsid w:val="00A7118D"/>
    <w:rsid w:val="00A87126"/>
    <w:rsid w:val="00AD578E"/>
    <w:rsid w:val="00AD5E78"/>
    <w:rsid w:val="00AF5907"/>
    <w:rsid w:val="00B204BA"/>
    <w:rsid w:val="00B5777B"/>
    <w:rsid w:val="00B6546E"/>
    <w:rsid w:val="00B92959"/>
    <w:rsid w:val="00BA6374"/>
    <w:rsid w:val="00C14B4B"/>
    <w:rsid w:val="00C26A1F"/>
    <w:rsid w:val="00C77766"/>
    <w:rsid w:val="00C83C17"/>
    <w:rsid w:val="00C95D71"/>
    <w:rsid w:val="00C965FF"/>
    <w:rsid w:val="00CE0606"/>
    <w:rsid w:val="00CE21A5"/>
    <w:rsid w:val="00D15DDF"/>
    <w:rsid w:val="00D15EB8"/>
    <w:rsid w:val="00D2398F"/>
    <w:rsid w:val="00D3572C"/>
    <w:rsid w:val="00D5213B"/>
    <w:rsid w:val="00D621D6"/>
    <w:rsid w:val="00D75D34"/>
    <w:rsid w:val="00D86A28"/>
    <w:rsid w:val="00DD2A82"/>
    <w:rsid w:val="00DF1359"/>
    <w:rsid w:val="00E662E0"/>
    <w:rsid w:val="00E77785"/>
    <w:rsid w:val="00E81F9E"/>
    <w:rsid w:val="00E82B8F"/>
    <w:rsid w:val="00E91FB3"/>
    <w:rsid w:val="00EA2CFC"/>
    <w:rsid w:val="00EA3625"/>
    <w:rsid w:val="00EF1E19"/>
    <w:rsid w:val="00EF3856"/>
    <w:rsid w:val="00F144C1"/>
    <w:rsid w:val="00F16068"/>
    <w:rsid w:val="00F26E4A"/>
    <w:rsid w:val="00F55AB5"/>
    <w:rsid w:val="00F610E5"/>
    <w:rsid w:val="00F72EB9"/>
    <w:rsid w:val="00FA5FCF"/>
    <w:rsid w:val="00FB7EDD"/>
    <w:rsid w:val="00FD29F9"/>
    <w:rsid w:val="00FF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5E78"/>
    <w:pPr>
      <w:ind w:firstLineChars="200" w:firstLine="420"/>
    </w:pPr>
  </w:style>
  <w:style w:type="paragraph" w:styleId="a4">
    <w:name w:val="header"/>
    <w:basedOn w:val="a"/>
    <w:link w:val="Char"/>
    <w:uiPriority w:val="99"/>
    <w:rsid w:val="00D15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D15EB8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D15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D15EB8"/>
    <w:rPr>
      <w:rFonts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F72EB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540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B42042-FFB4-4815-A911-3F1F077D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218</Words>
  <Characters>1245</Characters>
  <Application>Microsoft Office Word</Application>
  <DocSecurity>0</DocSecurity>
  <Lines>10</Lines>
  <Paragraphs>2</Paragraphs>
  <ScaleCrop>false</ScaleCrop>
  <Company>微软中国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43</cp:revision>
  <cp:lastPrinted>2019-03-04T02:43:00Z</cp:lastPrinted>
  <dcterms:created xsi:type="dcterms:W3CDTF">2019-03-01T02:09:00Z</dcterms:created>
  <dcterms:modified xsi:type="dcterms:W3CDTF">2019-03-04T02:48:00Z</dcterms:modified>
</cp:coreProperties>
</file>