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 xml:space="preserve"> 济宁医学院2020-2022学年办公用品采购项目</w:t>
      </w:r>
      <w:bookmarkStart w:id="1" w:name="_GoBack"/>
      <w:bookmarkEnd w:id="1"/>
      <w:r>
        <w:rPr>
          <w:rFonts w:hint="eastAsia" w:ascii="黑体" w:hAnsi="黑体" w:eastAsia="黑体"/>
          <w:sz w:val="32"/>
          <w:szCs w:val="32"/>
          <w:highlight w:val="none"/>
        </w:rPr>
        <w:t>竞争性磋商公告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济宁医学院2020-202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学年办公用品采购项目</w:t>
      </w:r>
      <w:r>
        <w:rPr>
          <w:rFonts w:hint="eastAsia" w:ascii="仿宋" w:hAnsi="仿宋" w:eastAsia="仿宋" w:cs="仿宋"/>
          <w:sz w:val="24"/>
          <w:highlight w:val="none"/>
        </w:rPr>
        <w:t>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欢迎符合本次磋商文件要求，在中国境内注册的供应商前来磋商。有关事宜公告如下：</w:t>
      </w:r>
    </w:p>
    <w:p>
      <w:pPr>
        <w:pStyle w:val="9"/>
        <w:spacing w:line="440" w:lineRule="exact"/>
        <w:rPr>
          <w:rFonts w:ascii="仿宋" w:hAnsi="仿宋" w:eastAsia="仿宋" w:cs="仿宋"/>
          <w:b/>
          <w:bCs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Cs w:val="24"/>
          <w:highlight w:val="none"/>
        </w:rPr>
        <w:t>一、项目基本信息</w:t>
      </w:r>
    </w:p>
    <w:p>
      <w:pPr>
        <w:pStyle w:val="9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1、项目名称：</w:t>
      </w: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济宁医学院2020-202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学年办公用品采购项目</w:t>
      </w:r>
    </w:p>
    <w:p>
      <w:pPr>
        <w:pStyle w:val="9"/>
        <w:spacing w:line="440" w:lineRule="exact"/>
        <w:rPr>
          <w:rFonts w:hint="default" w:ascii="仿宋" w:hAnsi="仿宋" w:eastAsia="仿宋" w:cs="仿宋"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2、项目编号：JYKL-2020-0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27</w:t>
      </w:r>
    </w:p>
    <w:p>
      <w:pPr>
        <w:pStyle w:val="9"/>
        <w:spacing w:line="440" w:lineRule="exact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3、项目说明：</w:t>
      </w:r>
      <w:bookmarkStart w:id="0" w:name="OLE_LINK8"/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济宁医学院2020-202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学年办公用品采购项目，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具体内容详见第四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部分项目说明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>
      <w:pPr>
        <w:pStyle w:val="9"/>
        <w:spacing w:line="440" w:lineRule="exact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4、采购人：济宁医学院</w:t>
      </w:r>
    </w:p>
    <w:p>
      <w:pPr>
        <w:pStyle w:val="9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5、采购代理机构：昆仑项目管理（山东）有限公司</w:t>
      </w:r>
    </w:p>
    <w:p>
      <w:pPr>
        <w:pStyle w:val="9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6、包组划分：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1个包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。</w:t>
      </w:r>
    </w:p>
    <w:bookmarkEnd w:id="0"/>
    <w:p>
      <w:pPr>
        <w:pStyle w:val="9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7、资金来源：财政资金</w:t>
      </w:r>
    </w:p>
    <w:p>
      <w:pPr>
        <w:pStyle w:val="9"/>
        <w:spacing w:line="440" w:lineRule="exact"/>
        <w:rPr>
          <w:rFonts w:hint="default" w:ascii="仿宋" w:hAnsi="仿宋" w:eastAsia="仿宋" w:cs="仿宋"/>
          <w:color w:val="auto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8、预算金额：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全年预算约30万元/年，根据实际数量据实结算。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2、供应商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具备有效的营业执照，且营业执照范围内有与本项目对应的相关营业范围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3、一个供应商只能提交一个响应文件。如果供应商之间存在下列互为关联关系（国</w:t>
      </w:r>
      <w:r>
        <w:rPr>
          <w:rFonts w:hint="eastAsia" w:ascii="仿宋" w:hAnsi="仿宋" w:eastAsia="仿宋" w:cs="仿宋"/>
          <w:sz w:val="24"/>
          <w:highlight w:val="none"/>
        </w:rPr>
        <w:t>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5、供应商近三年存在行贿犯罪记录的按有关规定处理；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6、公开报价之日起前三年内无不良信用记录（通过“信用中国”及“中国政府采购网”等查询）；</w:t>
      </w:r>
    </w:p>
    <w:p>
      <w:pPr>
        <w:pStyle w:val="9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7、本项目不接受联合体磋商。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1、报名时间：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报名方式：供应商将营业执照、授权委托书及被授权人身份证及标书费转账凭证扫描件打包（以项目编号+公司名称命名）发送至kunlun006@126.com。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3、采购文件售价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highlight w:val="none"/>
        </w:rPr>
        <w:t>00元/份，报名时交纳，售后不退。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: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0-09: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日09：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b/>
          <w:sz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sz w:val="24"/>
          <w:highlight w:val="none"/>
        </w:rPr>
        <w:t>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联系人：王老师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</w:rPr>
        <w:t>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联系人：孙经理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</w:rPr>
        <w:t>电话：18063182066</w:t>
      </w:r>
    </w:p>
    <w:p>
      <w:pPr>
        <w:jc w:val="right"/>
        <w:rPr>
          <w:rFonts w:ascii="仿宋" w:hAnsi="仿宋" w:eastAsia="仿宋" w:cs="仿宋"/>
          <w:sz w:val="24"/>
          <w:highlight w:val="none"/>
        </w:rPr>
      </w:pPr>
    </w:p>
    <w:p>
      <w:pPr>
        <w:jc w:val="right"/>
        <w:rPr>
          <w:rFonts w:ascii="仿宋" w:hAnsi="仿宋" w:eastAsia="仿宋" w:cs="仿宋"/>
          <w:sz w:val="24"/>
          <w:highlight w:val="none"/>
        </w:rPr>
      </w:pPr>
    </w:p>
    <w:p>
      <w:pPr>
        <w:jc w:val="right"/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71505"/>
    <w:rsid w:val="01704587"/>
    <w:rsid w:val="24E03D7E"/>
    <w:rsid w:val="2BCF2EC0"/>
    <w:rsid w:val="2FCE484E"/>
    <w:rsid w:val="38771505"/>
    <w:rsid w:val="43E7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Calibri" w:hAnsi="Calibri" w:eastAsia="仿宋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character" w:customStyle="1" w:styleId="7">
    <w:name w:val="标题 2 Char"/>
    <w:link w:val="4"/>
    <w:uiPriority w:val="0"/>
    <w:rPr>
      <w:rFonts w:ascii="Arial" w:hAnsi="Arial" w:eastAsia="宋体" w:cs="Times New Roman"/>
      <w:b/>
      <w:sz w:val="32"/>
    </w:rPr>
  </w:style>
  <w:style w:type="character" w:customStyle="1" w:styleId="8">
    <w:name w:val="标题 1 Char"/>
    <w:link w:val="3"/>
    <w:qFormat/>
    <w:locked/>
    <w:uiPriority w:val="0"/>
    <w:rPr>
      <w:rFonts w:ascii="Calibri" w:hAnsi="Calibri" w:eastAsia="仿宋"/>
      <w:b/>
      <w:bCs/>
      <w:kern w:val="44"/>
      <w:sz w:val="44"/>
      <w:szCs w:val="44"/>
      <w:lang w:val="en-US" w:eastAsia="zh-CN" w:bidi="ar-SA"/>
    </w:rPr>
  </w:style>
  <w:style w:type="paragraph" w:customStyle="1" w:styleId="9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2020-07-21T08:53:00Z</dcterms:created>
  <dc:creator>孙越</dc:creator>
  <cp:lastModifiedBy>孙越</cp:lastModifiedBy>
  <dcterms:modified xsi:type="dcterms:W3CDTF">2020-07-21T08:53:49Z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