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20200611</w:t>
      </w:r>
      <w:r>
        <w:rPr>
          <w:rFonts w:hint="eastAsia" w:ascii="黑体" w:eastAsia="黑体"/>
          <w:b/>
          <w:sz w:val="36"/>
          <w:szCs w:val="36"/>
        </w:rPr>
        <w:t>零星科研设备采购公告</w:t>
      </w:r>
    </w:p>
    <w:p>
      <w:pPr>
        <w:pStyle w:val="9"/>
        <w:spacing w:line="360" w:lineRule="auto"/>
        <w:ind w:firstLine="0" w:firstLineChars="0"/>
        <w:rPr>
          <w:rFonts w:hint="eastAsia" w:ascii="仿宋_GB2312" w:eastAsia="仿宋_GB2312"/>
          <w:b/>
          <w:sz w:val="24"/>
          <w:szCs w:val="24"/>
        </w:rPr>
      </w:pP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济宁医学院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20200611</w:t>
      </w:r>
      <w:r>
        <w:rPr>
          <w:rFonts w:hint="eastAsia" w:ascii="仿宋_GB2312" w:hAnsi="宋体" w:eastAsia="仿宋_GB2312"/>
          <w:sz w:val="24"/>
          <w:szCs w:val="24"/>
        </w:rPr>
        <w:t>零星科研设备采购。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2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规格、型号：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详见附表</w:t>
      </w:r>
    </w:p>
    <w:p>
      <w:pPr>
        <w:spacing w:line="360" w:lineRule="auto"/>
        <w:ind w:firstLine="482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预算：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详见附表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上午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20200611</w:t>
      </w:r>
      <w:r>
        <w:rPr>
          <w:rFonts w:hint="eastAsia" w:ascii="仿宋_GB2312" w:hAnsi="宋体" w:eastAsia="仿宋_GB2312"/>
          <w:sz w:val="24"/>
          <w:szCs w:val="24"/>
        </w:rPr>
        <w:t>零星科研设备采购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等组成，无论中标与否，报价材料概不退还。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1800" w:firstLineChars="7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783" w:firstLineChars="24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2020年6月11日</w:t>
      </w: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附表：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02"/>
        <w:gridCol w:w="1260"/>
        <w:gridCol w:w="4585"/>
        <w:gridCol w:w="738"/>
        <w:gridCol w:w="90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4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微软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Surface Pro 7</w:t>
            </w:r>
          </w:p>
        </w:tc>
        <w:tc>
          <w:tcPr>
            <w:tcW w:w="4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微软/surface pro7(i7/16G/256G/12.3"/专业/三年/亮铂金--第 10 代英特尔酷睿 i7八核处理器/16G/256GSSD/ 英特尔 Iris Plus 显卡/775克/分辨率：2736 x 1824（267 PPI）/长宽比：3:2/触控：10 点触控/292 毫米 x 201 毫米 x 8.5 毫米/ 支持 1080p 全高清视频的 500 万像素前置摄像头/800 万像素自动对焦后置摄像头/ 10.5 小时/1 个 USB-C/1 个标准尺寸 USB-A/1 个 Surface Connect 端口,Surface 专业键盘盖端口8,MicroSDXC 读卡器/WIN10专业版/亮铂金/三年硬件质保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包鼠齐全【日照校区使用】</w:t>
            </w:r>
          </w:p>
        </w:tc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1台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10800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一体机</w:t>
            </w: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惠普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惠普（HP）   星27系列</w:t>
            </w:r>
          </w:p>
        </w:tc>
        <w:tc>
          <w:tcPr>
            <w:tcW w:w="4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i5-10400T(2.0-3.6GHz/12MB/6核12线程)/16GB DDR4-2666/2TB+512GB SSD/GTX1650 4GB/-/3 in 1/802.11ac 2x2/BT5/无线/Win10/注册升级3-3-3/White/27寸QHD防眩光 2K(2560*1440) IPS超清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屏 72%NTSC /底座带无线充电模块/IR 5MP升降隐藏摄像头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包鼠齐全【日照校区使用】</w:t>
            </w:r>
          </w:p>
        </w:tc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1台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9800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惠普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HP ProBook 440 G7</w:t>
            </w:r>
          </w:p>
        </w:tc>
        <w:tc>
          <w:tcPr>
            <w:tcW w:w="4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14"(含PCIe固态盘)独立显卡无光驱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i7-10510u 8G 混合硬盘 256GB SSD 1TB 2G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包鼠齐全</w:t>
            </w:r>
          </w:p>
        </w:tc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2台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洗衣机</w:t>
            </w: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10公斤大容量变频全自动滚筒洗衣机干衣机洗烘一体机 </w:t>
            </w:r>
          </w:p>
        </w:tc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1台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3000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384133D"/>
    <w:rsid w:val="065D3AE0"/>
    <w:rsid w:val="0A410AA8"/>
    <w:rsid w:val="0AB3015A"/>
    <w:rsid w:val="0B6D5B92"/>
    <w:rsid w:val="0DEE3D81"/>
    <w:rsid w:val="0EF752B8"/>
    <w:rsid w:val="0F5812D4"/>
    <w:rsid w:val="11FB39F9"/>
    <w:rsid w:val="16725FA1"/>
    <w:rsid w:val="177A595C"/>
    <w:rsid w:val="18AA659A"/>
    <w:rsid w:val="1F3D1423"/>
    <w:rsid w:val="278F1612"/>
    <w:rsid w:val="2A5F204A"/>
    <w:rsid w:val="2AEA117B"/>
    <w:rsid w:val="2C0B0624"/>
    <w:rsid w:val="2F8A4D58"/>
    <w:rsid w:val="30574AE1"/>
    <w:rsid w:val="322C5D05"/>
    <w:rsid w:val="35F81EFA"/>
    <w:rsid w:val="368B7D65"/>
    <w:rsid w:val="36924D5B"/>
    <w:rsid w:val="385B5A68"/>
    <w:rsid w:val="46A5427C"/>
    <w:rsid w:val="49AE3FD6"/>
    <w:rsid w:val="4AE92ABA"/>
    <w:rsid w:val="50F269A0"/>
    <w:rsid w:val="527D2064"/>
    <w:rsid w:val="52A11424"/>
    <w:rsid w:val="53320378"/>
    <w:rsid w:val="55375F2E"/>
    <w:rsid w:val="575E4666"/>
    <w:rsid w:val="68A439BA"/>
    <w:rsid w:val="71BD6B77"/>
    <w:rsid w:val="735C1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52</TotalTime>
  <ScaleCrop>false</ScaleCrop>
  <LinksUpToDate>false</LinksUpToDate>
  <CharactersWithSpaces>741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2020-06-11T09:19:25Z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