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C4D98">
      <w:pPr>
        <w:widowControl/>
        <w:spacing w:before="156" w:beforeLines="50" w:after="100" w:afterAutospacing="1" w:line="600" w:lineRule="auto"/>
        <w:ind w:right="-105" w:rightChars="-5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Style w:val="7"/>
          <w:rFonts w:hint="eastAsia" w:cstheme="minorBidi"/>
          <w:kern w:val="44"/>
          <w:lang w:val="en-US" w:eastAsia="zh-CN" w:bidi="ar-SA"/>
        </w:rPr>
        <w:t>济宁医学院2024年食堂副食品采购项目</w:t>
      </w:r>
      <w:r>
        <w:rPr>
          <w:rStyle w:val="7"/>
          <w:rFonts w:hint="eastAsia"/>
          <w:b/>
          <w:bCs/>
        </w:rPr>
        <w:t>竞争性磋商公告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 w14:paraId="764E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56" w:type="dxa"/>
            <w:noWrap w:val="0"/>
            <w:vAlign w:val="top"/>
          </w:tcPr>
          <w:p w14:paraId="6839A836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项目概况：</w:t>
            </w:r>
          </w:p>
        </w:tc>
      </w:tr>
      <w:tr w14:paraId="1C5A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6" w:type="dxa"/>
            <w:noWrap w:val="0"/>
            <w:vAlign w:val="top"/>
          </w:tcPr>
          <w:p w14:paraId="75F85F3C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济宁医学院2024年食堂副食品采购项目</w:t>
            </w:r>
            <w:r>
              <w:rPr>
                <w:rFonts w:hint="eastAsia" w:ascii="仿宋" w:hAnsi="仿宋" w:eastAsia="仿宋" w:cs="仿宋"/>
                <w:sz w:val="24"/>
              </w:rPr>
              <w:t>的潜在供应商应在kunlun006@126.com获取采购文件，并于202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09:30:00</w:t>
            </w:r>
            <w:r>
              <w:rPr>
                <w:rFonts w:hint="eastAsia" w:ascii="仿宋" w:hAnsi="仿宋" w:eastAsia="仿宋" w:cs="仿宋"/>
                <w:sz w:val="24"/>
              </w:rPr>
              <w:t>（北京时间）前提交响应文件。</w:t>
            </w:r>
          </w:p>
        </w:tc>
      </w:tr>
    </w:tbl>
    <w:p w14:paraId="48A0FDBE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</w:t>
      </w:r>
      <w:r>
        <w:rPr>
          <w:rFonts w:hint="eastAsia" w:ascii="仿宋" w:hAnsi="仿宋" w:eastAsia="仿宋" w:cs="仿宋"/>
          <w:b/>
          <w:bCs/>
          <w:sz w:val="24"/>
        </w:rPr>
        <w:t>一、项目基本情况：</w:t>
      </w:r>
      <w:r>
        <w:rPr>
          <w:rFonts w:hint="eastAsia" w:ascii="仿宋" w:hAnsi="仿宋" w:eastAsia="仿宋" w:cs="仿宋"/>
          <w:sz w:val="24"/>
        </w:rPr>
        <w:tab/>
      </w:r>
    </w:p>
    <w:p w14:paraId="3EA3F4DF">
      <w:pPr>
        <w:spacing w:line="400" w:lineRule="exac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        项目编号：JYKL-202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-</w:t>
      </w:r>
      <w:r>
        <w:rPr>
          <w:rFonts w:hint="eastAsia" w:ascii="仿宋" w:hAnsi="仿宋" w:eastAsia="仿宋" w:cs="仿宋"/>
          <w:sz w:val="24"/>
          <w:lang w:val="en-US" w:eastAsia="zh-CN"/>
        </w:rPr>
        <w:t>0708</w:t>
      </w:r>
    </w:p>
    <w:p w14:paraId="09C174DD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eastAsia="zh-CN"/>
        </w:rPr>
        <w:t>济宁医学院2024年食堂副食品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eastAsia="zh-CN"/>
        </w:rPr>
        <w:t>采购项目</w:t>
      </w:r>
    </w:p>
    <w:p w14:paraId="1926AD22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采购方式：竞争性磋商</w:t>
      </w:r>
      <w:r>
        <w:rPr>
          <w:rFonts w:hint="eastAsia" w:ascii="仿宋" w:hAnsi="仿宋" w:eastAsia="仿宋" w:cs="仿宋"/>
          <w:sz w:val="24"/>
        </w:rPr>
        <w:tab/>
      </w:r>
    </w:p>
    <w:p w14:paraId="25D76F94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   采购需求：</w:t>
      </w:r>
    </w:p>
    <w:tbl>
      <w:tblPr>
        <w:tblStyle w:val="5"/>
        <w:tblW w:w="4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753"/>
        <w:gridCol w:w="3070"/>
        <w:gridCol w:w="1669"/>
        <w:gridCol w:w="2174"/>
        <w:gridCol w:w="1981"/>
      </w:tblGrid>
      <w:tr w14:paraId="47EC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90" w:type="pct"/>
            <w:noWrap w:val="0"/>
            <w:tcMar>
              <w:top w:w="0" w:type="dxa"/>
            </w:tcMar>
            <w:vAlign w:val="center"/>
          </w:tcPr>
          <w:p w14:paraId="5FDEDF8F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标的</w:t>
            </w:r>
          </w:p>
        </w:tc>
        <w:tc>
          <w:tcPr>
            <w:tcW w:w="1591" w:type="pct"/>
            <w:noWrap w:val="0"/>
            <w:tcMar>
              <w:top w:w="0" w:type="dxa"/>
            </w:tcMar>
            <w:vAlign w:val="center"/>
          </w:tcPr>
          <w:p w14:paraId="0D04E24C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标的名称</w:t>
            </w:r>
          </w:p>
        </w:tc>
        <w:tc>
          <w:tcPr>
            <w:tcW w:w="864" w:type="pct"/>
            <w:noWrap w:val="0"/>
            <w:tcMar>
              <w:top w:w="0" w:type="dxa"/>
            </w:tcMar>
            <w:vAlign w:val="center"/>
          </w:tcPr>
          <w:p w14:paraId="517DFE75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26" w:type="pct"/>
            <w:noWrap w:val="0"/>
            <w:tcMar>
              <w:top w:w="0" w:type="dxa"/>
            </w:tcMar>
            <w:vAlign w:val="center"/>
          </w:tcPr>
          <w:p w14:paraId="1C41F98F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简要技术需求或服务要求</w:t>
            </w:r>
          </w:p>
        </w:tc>
        <w:tc>
          <w:tcPr>
            <w:tcW w:w="1026" w:type="pct"/>
            <w:noWrap w:val="0"/>
            <w:tcMar>
              <w:top w:w="0" w:type="dxa"/>
            </w:tcMar>
            <w:vAlign w:val="center"/>
          </w:tcPr>
          <w:p w14:paraId="331EAD15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本包预算金额（单位：万元）</w:t>
            </w:r>
          </w:p>
        </w:tc>
      </w:tr>
      <w:tr w14:paraId="7671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390" w:type="pct"/>
            <w:noWrap w:val="0"/>
            <w:tcMar>
              <w:top w:w="0" w:type="dxa"/>
            </w:tcMar>
            <w:vAlign w:val="center"/>
          </w:tcPr>
          <w:p w14:paraId="565C950B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</w:t>
            </w:r>
          </w:p>
        </w:tc>
        <w:tc>
          <w:tcPr>
            <w:tcW w:w="1591" w:type="pct"/>
            <w:noWrap w:val="0"/>
            <w:tcMar>
              <w:top w:w="0" w:type="dxa"/>
            </w:tcMar>
            <w:vAlign w:val="center"/>
          </w:tcPr>
          <w:p w14:paraId="7CF26048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副食品（面类制品、各种招待用熟食、火腿肠、方便面、饮品原料及加盟产品进货和其他零星食品采购）</w:t>
            </w:r>
          </w:p>
        </w:tc>
        <w:tc>
          <w:tcPr>
            <w:tcW w:w="864" w:type="pct"/>
            <w:noWrap w:val="0"/>
            <w:tcMar>
              <w:top w:w="0" w:type="dxa"/>
            </w:tcMar>
            <w:vAlign w:val="center"/>
          </w:tcPr>
          <w:p w14:paraId="60D8CC76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126" w:type="pct"/>
            <w:noWrap w:val="0"/>
            <w:tcMar>
              <w:top w:w="0" w:type="dxa"/>
            </w:tcMar>
            <w:vAlign w:val="center"/>
          </w:tcPr>
          <w:p w14:paraId="3ABDFA4A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详见磋商文件</w:t>
            </w:r>
          </w:p>
        </w:tc>
        <w:tc>
          <w:tcPr>
            <w:tcW w:w="1026" w:type="pct"/>
            <w:noWrap w:val="0"/>
            <w:tcMar>
              <w:top w:w="0" w:type="dxa"/>
            </w:tcMar>
            <w:vAlign w:val="center"/>
          </w:tcPr>
          <w:p w14:paraId="4BEF6D02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/年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，据实结算</w:t>
            </w:r>
          </w:p>
        </w:tc>
      </w:tr>
    </w:tbl>
    <w:p w14:paraId="05C67C90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合同履行期限：详见磋商文件</w:t>
      </w:r>
    </w:p>
    <w:p w14:paraId="0E5B46E0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本项目不接受联合体投标。</w:t>
      </w:r>
      <w:r>
        <w:rPr>
          <w:rFonts w:hint="eastAsia" w:ascii="仿宋" w:hAnsi="仿宋" w:eastAsia="仿宋" w:cs="仿宋"/>
          <w:sz w:val="24"/>
        </w:rPr>
        <w:tab/>
      </w:r>
    </w:p>
    <w:p w14:paraId="08F64143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二、申请人的资格要求：</w:t>
      </w:r>
      <w:r>
        <w:rPr>
          <w:rFonts w:hint="eastAsia" w:ascii="仿宋" w:hAnsi="仿宋" w:eastAsia="仿宋" w:cs="仿宋"/>
          <w:sz w:val="24"/>
        </w:rPr>
        <w:tab/>
      </w:r>
    </w:p>
    <w:p w14:paraId="7685380D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</w:rPr>
        <w:tab/>
      </w:r>
    </w:p>
    <w:p w14:paraId="74620181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2、落实政府采购政策需满足的资格要求：详见磋商文件；</w:t>
      </w:r>
    </w:p>
    <w:p w14:paraId="3EC8B73E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3、本项目的特定资格要求：</w:t>
      </w:r>
    </w:p>
    <w:p w14:paraId="4A3DFBEE">
      <w:pPr>
        <w:spacing w:line="400" w:lineRule="exact"/>
        <w:ind w:firstLine="480" w:firstLineChars="200"/>
        <w:outlineLvl w:val="1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（1）具备有效的营业执照；</w:t>
      </w:r>
    </w:p>
    <w:p w14:paraId="4179E476">
      <w:pPr>
        <w:pStyle w:val="2"/>
        <w:spacing w:before="0" w:beforeLines="0" w:after="0" w:afterLines="0" w:line="400" w:lineRule="exact"/>
        <w:ind w:left="0" w:left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（2）食品生产许可证或食品经营许可证；</w:t>
      </w:r>
    </w:p>
    <w:p w14:paraId="3DE79107">
      <w:pPr>
        <w:pStyle w:val="2"/>
        <w:spacing w:before="0" w:beforeLines="0" w:after="0" w:afterLines="0" w:line="400" w:lineRule="exact"/>
        <w:ind w:left="0" w:left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（3）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highlight w:val="none"/>
        </w:rPr>
        <w:t>为经销商的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highlight w:val="none"/>
        </w:rPr>
        <w:t>须提供生产厂家出具的经销证明；</w:t>
      </w:r>
    </w:p>
    <w:p w14:paraId="0B005BFC">
      <w:pPr>
        <w:pStyle w:val="2"/>
        <w:spacing w:before="0" w:beforeLines="0" w:after="0" w:afterLines="0" w:line="400" w:lineRule="exact"/>
        <w:ind w:left="0" w:left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（4）</w:t>
      </w:r>
      <w:r>
        <w:rPr>
          <w:rFonts w:hint="eastAsia" w:ascii="仿宋" w:hAnsi="仿宋" w:eastAsia="仿宋" w:cs="仿宋"/>
          <w:sz w:val="24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14:paraId="77837A10">
      <w:pPr>
        <w:pStyle w:val="2"/>
        <w:spacing w:before="0" w:beforeLines="0" w:after="0" w:afterLines="0" w:line="400" w:lineRule="exact"/>
        <w:ind w:left="0" w:left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（5）本项目不接受联合体投标。</w:t>
      </w:r>
    </w:p>
    <w:p w14:paraId="64BC923F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三、获取采购文件：</w:t>
      </w:r>
      <w:r>
        <w:rPr>
          <w:rFonts w:hint="eastAsia" w:ascii="仿宋" w:hAnsi="仿宋" w:eastAsia="仿宋" w:cs="仿宋"/>
          <w:sz w:val="24"/>
        </w:rPr>
        <w:tab/>
      </w:r>
    </w:p>
    <w:p w14:paraId="2E7A7111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日至202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日17时00分，每天上午08:30至12:00，下午14:00至17:00（北京时间，法定节假日除外 ）</w:t>
      </w:r>
      <w:r>
        <w:rPr>
          <w:rFonts w:hint="eastAsia" w:ascii="仿宋" w:hAnsi="仿宋" w:eastAsia="仿宋" w:cs="仿宋"/>
          <w:sz w:val="24"/>
        </w:rPr>
        <w:tab/>
      </w:r>
    </w:p>
    <w:p w14:paraId="551FFC8A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2.地点：kunlun006@126.com</w:t>
      </w:r>
      <w:r>
        <w:rPr>
          <w:rFonts w:hint="eastAsia" w:ascii="仿宋" w:hAnsi="仿宋" w:eastAsia="仿宋" w:cs="仿宋"/>
          <w:sz w:val="24"/>
        </w:rPr>
        <w:tab/>
      </w:r>
    </w:p>
    <w:p w14:paraId="55B56CD1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3.方式：供应商将营业执照、食品生产许可证或食品经营许可证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</w:rPr>
        <w:t>为经销商的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须提供生产厂家出具的经销证明授权委托书及被授权人身份证、联系人、联系方式及标书费转账凭证扫描件打包（以项目编号+包号(如有）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Fonts w:hint="eastAsia" w:ascii="仿宋" w:hAnsi="仿宋" w:eastAsia="仿宋" w:cs="仿宋"/>
          <w:sz w:val="24"/>
        </w:rPr>
        <w:tab/>
      </w:r>
    </w:p>
    <w:p w14:paraId="00C47E56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4.采购文件售价400元/份，报名时交纳，售后不退。</w:t>
      </w:r>
    </w:p>
    <w:p w14:paraId="6A21D44D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 w14:paraId="002CA8F6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 w14:paraId="7F90E297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 w14:paraId="224E24D0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四、响应文件提交：</w:t>
      </w:r>
      <w:r>
        <w:rPr>
          <w:rFonts w:hint="eastAsia" w:ascii="仿宋" w:hAnsi="仿宋" w:eastAsia="仿宋" w:cs="仿宋"/>
          <w:sz w:val="24"/>
        </w:rPr>
        <w:tab/>
      </w:r>
    </w:p>
    <w:p w14:paraId="7E59F950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1.截止时间：202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09时30</w:t>
      </w:r>
      <w:r>
        <w:rPr>
          <w:rFonts w:hint="eastAsia" w:ascii="仿宋" w:hAnsi="仿宋" w:eastAsia="仿宋" w:cs="仿宋"/>
          <w:sz w:val="24"/>
        </w:rPr>
        <w:t>分（北京时间）</w:t>
      </w:r>
      <w:r>
        <w:rPr>
          <w:rFonts w:hint="eastAsia" w:ascii="仿宋" w:hAnsi="仿宋" w:eastAsia="仿宋" w:cs="仿宋"/>
          <w:sz w:val="24"/>
        </w:rPr>
        <w:tab/>
      </w:r>
    </w:p>
    <w:p w14:paraId="0F7E5155">
      <w:pPr>
        <w:spacing w:line="40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        2.地      点：</w:t>
      </w:r>
      <w:r>
        <w:rPr>
          <w:rFonts w:hint="eastAsia" w:ascii="仿宋" w:hAnsi="仿宋" w:eastAsia="仿宋" w:cs="仿宋"/>
          <w:sz w:val="24"/>
          <w:lang w:eastAsia="zh-CN"/>
        </w:rPr>
        <w:t>济宁市高新区菱花南路7号尚客优酒店5楼昆仑项目管理（山东）有限公司511会议室</w:t>
      </w:r>
    </w:p>
    <w:p w14:paraId="5FD7285B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五、开启：</w:t>
      </w:r>
      <w:r>
        <w:rPr>
          <w:rFonts w:hint="eastAsia" w:ascii="仿宋" w:hAnsi="仿宋" w:eastAsia="仿宋" w:cs="仿宋"/>
          <w:sz w:val="24"/>
        </w:rPr>
        <w:tab/>
      </w:r>
    </w:p>
    <w:p w14:paraId="673CC55F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1.开启时间：202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09时30</w:t>
      </w:r>
      <w:r>
        <w:rPr>
          <w:rFonts w:hint="eastAsia" w:ascii="仿宋" w:hAnsi="仿宋" w:eastAsia="仿宋" w:cs="仿宋"/>
          <w:sz w:val="24"/>
        </w:rPr>
        <w:t>分（北京时间）</w:t>
      </w:r>
    </w:p>
    <w:p w14:paraId="4DDB24DA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2.开启地点：</w:t>
      </w:r>
      <w:r>
        <w:rPr>
          <w:rFonts w:hint="eastAsia" w:ascii="仿宋" w:hAnsi="仿宋" w:eastAsia="仿宋" w:cs="仿宋"/>
          <w:sz w:val="24"/>
          <w:lang w:eastAsia="zh-CN"/>
        </w:rPr>
        <w:t>济宁市高新区菱花南路7号尚客优酒店5楼昆仑项目管理（山东）有限公司511会议室</w:t>
      </w:r>
      <w:r>
        <w:rPr>
          <w:rFonts w:hint="eastAsia" w:ascii="仿宋" w:hAnsi="仿宋" w:eastAsia="仿宋" w:cs="仿宋"/>
          <w:sz w:val="24"/>
        </w:rPr>
        <w:tab/>
      </w:r>
    </w:p>
    <w:p w14:paraId="0E79FAD0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六、公告期限：</w:t>
      </w:r>
      <w:r>
        <w:rPr>
          <w:rFonts w:hint="eastAsia" w:ascii="仿宋" w:hAnsi="仿宋" w:eastAsia="仿宋" w:cs="仿宋"/>
          <w:sz w:val="24"/>
        </w:rPr>
        <w:tab/>
      </w:r>
    </w:p>
    <w:p w14:paraId="7EB3412A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自本公告发布之日起3个工作日。</w:t>
      </w:r>
      <w:r>
        <w:rPr>
          <w:rFonts w:hint="eastAsia" w:ascii="仿宋" w:hAnsi="仿宋" w:eastAsia="仿宋" w:cs="仿宋"/>
          <w:sz w:val="24"/>
        </w:rPr>
        <w:tab/>
      </w:r>
    </w:p>
    <w:p w14:paraId="6CD36A08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七、其他补充事宜：</w:t>
      </w:r>
      <w:r>
        <w:rPr>
          <w:rFonts w:hint="eastAsia" w:ascii="仿宋" w:hAnsi="仿宋" w:eastAsia="仿宋" w:cs="仿宋"/>
          <w:sz w:val="24"/>
        </w:rPr>
        <w:tab/>
      </w:r>
    </w:p>
    <w:p w14:paraId="4954BC14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其他补充事宜:无</w:t>
      </w:r>
      <w:r>
        <w:rPr>
          <w:rFonts w:hint="eastAsia" w:ascii="仿宋" w:hAnsi="仿宋" w:eastAsia="仿宋" w:cs="仿宋"/>
          <w:sz w:val="24"/>
        </w:rPr>
        <w:tab/>
      </w:r>
    </w:p>
    <w:p w14:paraId="1EA963E8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</w:rPr>
        <w:tab/>
      </w:r>
    </w:p>
    <w:p w14:paraId="561100EA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1、采购人信息</w:t>
      </w:r>
      <w:r>
        <w:rPr>
          <w:rFonts w:hint="eastAsia" w:ascii="仿宋" w:hAnsi="仿宋" w:eastAsia="仿宋" w:cs="仿宋"/>
          <w:sz w:val="24"/>
        </w:rPr>
        <w:tab/>
      </w:r>
    </w:p>
    <w:p w14:paraId="17AC8F8F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</w:rPr>
        <w:tab/>
      </w:r>
    </w:p>
    <w:p w14:paraId="5E9F2026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地    址：山东省济宁市任城区荷花路133号</w:t>
      </w:r>
    </w:p>
    <w:p w14:paraId="2D61F885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        联系方式：0537-3616133(济宁医学院) </w:t>
      </w:r>
    </w:p>
    <w:p w14:paraId="10813D73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2、采购代理机构</w:t>
      </w:r>
      <w:r>
        <w:rPr>
          <w:rFonts w:hint="eastAsia" w:ascii="仿宋" w:hAnsi="仿宋" w:eastAsia="仿宋" w:cs="仿宋"/>
          <w:sz w:val="24"/>
        </w:rPr>
        <w:tab/>
      </w:r>
    </w:p>
    <w:p w14:paraId="096CEAF7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</w:rPr>
        <w:tab/>
      </w:r>
    </w:p>
    <w:p w14:paraId="0EA674DC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地    址：济宁市高新技术产业开发区菱花南路7号</w:t>
      </w:r>
      <w:r>
        <w:rPr>
          <w:rFonts w:hint="eastAsia" w:ascii="仿宋" w:hAnsi="仿宋" w:eastAsia="仿宋" w:cs="仿宋"/>
          <w:sz w:val="24"/>
        </w:rPr>
        <w:tab/>
      </w:r>
    </w:p>
    <w:p w14:paraId="078D7F76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联系方式：0537-2616518</w:t>
      </w:r>
    </w:p>
    <w:p w14:paraId="21D58C10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3、项目联系方式</w:t>
      </w:r>
      <w:r>
        <w:rPr>
          <w:rFonts w:hint="eastAsia" w:ascii="仿宋" w:hAnsi="仿宋" w:eastAsia="仿宋" w:cs="仿宋"/>
          <w:sz w:val="24"/>
        </w:rPr>
        <w:tab/>
      </w:r>
    </w:p>
    <w:p w14:paraId="12444857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项目联系人：孙越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 吴玉洁 </w:t>
      </w:r>
    </w:p>
    <w:p w14:paraId="1A624343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联系方式：0537-2616518  15020772060  17616586563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TEyY2MzYmNlZjlkMmFlNGI4ZmVmOGY1NmU4YTcifQ=="/>
  </w:docVars>
  <w:rsids>
    <w:rsidRoot w:val="25CB6840"/>
    <w:rsid w:val="25CB6840"/>
    <w:rsid w:val="320E3C09"/>
    <w:rsid w:val="3BB9676D"/>
    <w:rsid w:val="42AB0C22"/>
    <w:rsid w:val="4BF453E8"/>
    <w:rsid w:val="5C7F2626"/>
    <w:rsid w:val="61333986"/>
    <w:rsid w:val="6A695499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spacing w:beforeLines="50" w:afterLines="50" w:line="360" w:lineRule="auto"/>
      <w:ind w:left="420" w:leftChars="200" w:firstLine="480" w:firstLineChars="200"/>
    </w:pPr>
    <w:rPr>
      <w:rFonts w:ascii="Times New Roman" w:hAnsi="Times New Roman"/>
      <w:sz w:val="24"/>
      <w:szCs w:val="20"/>
    </w:rPr>
  </w:style>
  <w:style w:type="character" w:customStyle="1" w:styleId="7">
    <w:name w:val="标题 2 Char"/>
    <w:link w:val="4"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1140</Words>
  <Characters>1399</Characters>
  <Lines>0</Lines>
  <Paragraphs>0</Paragraphs>
  <TotalTime>0</TotalTime>
  <ScaleCrop>false</ScaleCrop>
  <LinksUpToDate>false</LinksUpToDate>
  <CharactersWithSpaces>1668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2024-08-02T08:40:00Z</dcterms:created>
  <dc:creator>賀百万</dc:creator>
  <cp:lastModifiedBy>賀百万</cp:lastModifiedBy>
  <dcterms:modified xsi:type="dcterms:W3CDTF">2024-08-02T08:45:35Z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C4EF4B36FE924D29A56E09903E9E1180_11</vt:lpwstr>
  </property>
</Properties>
</file>