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93" w:rsidRPr="00D80F6C" w:rsidRDefault="00856093" w:rsidP="00856093">
      <w:r w:rsidRPr="00D80F6C">
        <w:t>一、采购人名称：济宁医学院</w:t>
      </w:r>
      <w:r w:rsidRPr="00D80F6C">
        <w:t xml:space="preserve"> </w:t>
      </w:r>
    </w:p>
    <w:p w:rsidR="00856093" w:rsidRPr="00D80F6C" w:rsidRDefault="00856093" w:rsidP="00856093">
      <w:r w:rsidRPr="00D80F6C">
        <w:t>地址：济宁市太白湖新区荷花路</w:t>
      </w:r>
      <w:r w:rsidRPr="00D80F6C">
        <w:t>16</w:t>
      </w:r>
      <w:r w:rsidRPr="00D80F6C">
        <w:t>号</w:t>
      </w:r>
    </w:p>
    <w:p w:rsidR="00856093" w:rsidRPr="00D80F6C" w:rsidRDefault="00856093" w:rsidP="00856093">
      <w:r w:rsidRPr="00D80F6C">
        <w:t>二、采购代理机构名称：山东衡天咨询有限公司</w:t>
      </w:r>
    </w:p>
    <w:p w:rsidR="00856093" w:rsidRPr="00D80F6C" w:rsidRDefault="00856093" w:rsidP="00856093">
      <w:r w:rsidRPr="00D80F6C">
        <w:t>采购代理机构地址：济宁市任城区翠都国际</w:t>
      </w:r>
      <w:r w:rsidRPr="00D80F6C">
        <w:t>A</w:t>
      </w:r>
      <w:r w:rsidRPr="00D80F6C">
        <w:t>座</w:t>
      </w:r>
      <w:r w:rsidRPr="00D80F6C">
        <w:t>22</w:t>
      </w:r>
      <w:r w:rsidRPr="00D80F6C">
        <w:t>楼</w:t>
      </w:r>
    </w:p>
    <w:p w:rsidR="00856093" w:rsidRPr="00D80F6C" w:rsidRDefault="00856093" w:rsidP="00856093">
      <w:r w:rsidRPr="00D80F6C">
        <w:t>三、项目名称：济宁医学院太白湖校区电梯维护保养服务采购项目</w:t>
      </w:r>
    </w:p>
    <w:p w:rsidR="00856093" w:rsidRPr="00D80F6C" w:rsidRDefault="00856093" w:rsidP="00856093">
      <w:r w:rsidRPr="00D80F6C">
        <w:t>四、项目编号：</w:t>
      </w:r>
      <w:r w:rsidRPr="00D80F6C">
        <w:t>HT-2017-CG-171</w:t>
      </w:r>
    </w:p>
    <w:p w:rsidR="00856093" w:rsidRPr="00D80F6C" w:rsidRDefault="00856093" w:rsidP="00856093">
      <w:r w:rsidRPr="00D80F6C">
        <w:t>五、项目说明：本项目为济宁医学院太白湖校区电梯维护保养服务采购项目。采购内容详见第三</w:t>
      </w:r>
      <w:proofErr w:type="gramStart"/>
      <w:r w:rsidRPr="00D80F6C">
        <w:t>章项目</w:t>
      </w:r>
      <w:proofErr w:type="gramEnd"/>
      <w:r w:rsidRPr="00D80F6C">
        <w:t>说明。</w:t>
      </w:r>
    </w:p>
    <w:p w:rsidR="00856093" w:rsidRPr="00D80F6C" w:rsidRDefault="00856093" w:rsidP="00856093">
      <w:r w:rsidRPr="00D80F6C">
        <w:t>七、供应商资格要求：</w:t>
      </w:r>
    </w:p>
    <w:p w:rsidR="00856093" w:rsidRPr="00D80F6C" w:rsidRDefault="00856093" w:rsidP="00856093">
      <w:r w:rsidRPr="00D80F6C">
        <w:t>1</w:t>
      </w:r>
      <w:r w:rsidRPr="00D80F6C">
        <w:t>、符合《中华人民共和国政府采购法》第二十二条第一款的规定；</w:t>
      </w:r>
    </w:p>
    <w:p w:rsidR="00856093" w:rsidRPr="00D80F6C" w:rsidRDefault="00856093" w:rsidP="00856093">
      <w:r w:rsidRPr="00D80F6C">
        <w:t>2</w:t>
      </w:r>
      <w:r w:rsidRPr="00D80F6C">
        <w:t>、在中华人民共和国注册，具有独立法人资格并能独立完成安装、调试、</w:t>
      </w:r>
      <w:proofErr w:type="gramStart"/>
      <w:r w:rsidRPr="00D80F6C">
        <w:t>维保服务</w:t>
      </w:r>
      <w:proofErr w:type="gramEnd"/>
      <w:r w:rsidRPr="00D80F6C">
        <w:t>等工作；</w:t>
      </w:r>
    </w:p>
    <w:p w:rsidR="00856093" w:rsidRPr="00D80F6C" w:rsidRDefault="00856093" w:rsidP="00856093">
      <w:r w:rsidRPr="00D80F6C">
        <w:t>3</w:t>
      </w:r>
      <w:r w:rsidRPr="00D80F6C">
        <w:t>、具备《中华人民共和国特种设备安装改造维修许可证》</w:t>
      </w:r>
      <w:r w:rsidRPr="00D80F6C">
        <w:t>(</w:t>
      </w:r>
      <w:r w:rsidRPr="00D80F6C">
        <w:t>电梯</w:t>
      </w:r>
      <w:r w:rsidRPr="00D80F6C">
        <w:t>) B</w:t>
      </w:r>
      <w:r w:rsidRPr="00D80F6C">
        <w:t>级及以上资质；</w:t>
      </w:r>
    </w:p>
    <w:p w:rsidR="00856093" w:rsidRPr="00D80F6C" w:rsidRDefault="00856093" w:rsidP="00856093">
      <w:r w:rsidRPr="00D80F6C">
        <w:t>4</w:t>
      </w:r>
      <w:r w:rsidRPr="00D80F6C">
        <w:t>、本项目不接受联合体；</w:t>
      </w:r>
    </w:p>
    <w:p w:rsidR="00856093" w:rsidRPr="00D80F6C" w:rsidRDefault="00856093" w:rsidP="00856093">
      <w:r w:rsidRPr="00D80F6C">
        <w:t>5</w:t>
      </w:r>
      <w:r w:rsidRPr="00D80F6C">
        <w:t>、资格审查方式：资格后审</w:t>
      </w:r>
    </w:p>
    <w:p w:rsidR="00856093" w:rsidRPr="00D80F6C" w:rsidRDefault="00856093" w:rsidP="00856093">
      <w:r w:rsidRPr="00D80F6C">
        <w:t>八、竞争性磋商文件发售时间、地点、费用：</w:t>
      </w:r>
    </w:p>
    <w:p w:rsidR="00856093" w:rsidRPr="00D80F6C" w:rsidRDefault="00856093" w:rsidP="00856093">
      <w:r w:rsidRPr="00D80F6C">
        <w:t>1</w:t>
      </w:r>
      <w:r w:rsidRPr="00D80F6C">
        <w:t>、时间：</w:t>
      </w:r>
      <w:r w:rsidRPr="00D80F6C">
        <w:t>2017</w:t>
      </w:r>
      <w:r w:rsidRPr="00D80F6C">
        <w:t>年</w:t>
      </w:r>
      <w:r w:rsidRPr="00D80F6C">
        <w:t>7</w:t>
      </w:r>
      <w:r w:rsidRPr="00D80F6C">
        <w:t>月</w:t>
      </w:r>
      <w:r w:rsidRPr="00D80F6C">
        <w:t>19</w:t>
      </w:r>
      <w:r w:rsidRPr="00D80F6C">
        <w:t>日前，每日</w:t>
      </w:r>
      <w:r w:rsidRPr="00D80F6C">
        <w:t>8:30-11:30,14:00-17:00(</w:t>
      </w:r>
      <w:r w:rsidRPr="00D80F6C">
        <w:t>北京时间，节假日除外</w:t>
      </w:r>
      <w:r w:rsidRPr="00D80F6C">
        <w:t xml:space="preserve">) </w:t>
      </w:r>
    </w:p>
    <w:p w:rsidR="00856093" w:rsidRPr="00D80F6C" w:rsidRDefault="00856093" w:rsidP="00856093">
      <w:r w:rsidRPr="00D80F6C">
        <w:t>2</w:t>
      </w:r>
      <w:r w:rsidRPr="00D80F6C">
        <w:t>、地点：济宁市任城区翠都国际</w:t>
      </w:r>
      <w:r w:rsidRPr="00D80F6C">
        <w:t>A</w:t>
      </w:r>
      <w:r w:rsidRPr="00D80F6C">
        <w:t>座</w:t>
      </w:r>
      <w:r w:rsidRPr="00D80F6C">
        <w:t>22</w:t>
      </w:r>
      <w:r w:rsidRPr="00D80F6C">
        <w:t>楼会议室</w:t>
      </w:r>
    </w:p>
    <w:p w:rsidR="00856093" w:rsidRPr="00D80F6C" w:rsidRDefault="00856093" w:rsidP="00856093">
      <w:r w:rsidRPr="00D80F6C">
        <w:t>3</w:t>
      </w:r>
      <w:r w:rsidRPr="00D80F6C">
        <w:t>、报名文件方式：携带营业执照副本原件、税务登记证原件、组织机构代码证原件</w:t>
      </w:r>
      <w:r w:rsidRPr="00D80F6C">
        <w:t>(</w:t>
      </w:r>
      <w:r w:rsidRPr="00D80F6C">
        <w:t>三证合一的仅需提供营业执照）原件、资质证书原件及上述证件复印件加盖公章资料一套，法定代表人资格证明书或法定代表人授权委托书原件（必须附身份证复印件）购买竞争性磋商文件</w:t>
      </w:r>
      <w:r w:rsidRPr="00D80F6C">
        <w:t>,</w:t>
      </w:r>
      <w:r w:rsidRPr="00D80F6C">
        <w:t>竞争性磋商文件售出不退。</w:t>
      </w:r>
    </w:p>
    <w:p w:rsidR="00856093" w:rsidRPr="00D80F6C" w:rsidRDefault="00856093" w:rsidP="00856093">
      <w:r w:rsidRPr="00D80F6C">
        <w:t>十一、若有疑问或须澄清的内容请联系采购代理机构。</w:t>
      </w:r>
    </w:p>
    <w:p w:rsidR="00856093" w:rsidRPr="00D80F6C" w:rsidRDefault="00856093" w:rsidP="00856093">
      <w:r w:rsidRPr="00D80F6C">
        <w:t>联</w:t>
      </w:r>
      <w:r w:rsidRPr="00D80F6C">
        <w:t xml:space="preserve"> </w:t>
      </w:r>
      <w:r w:rsidRPr="00D80F6C">
        <w:t>系</w:t>
      </w:r>
      <w:r w:rsidRPr="00D80F6C">
        <w:t xml:space="preserve"> </w:t>
      </w:r>
      <w:r w:rsidRPr="00D80F6C">
        <w:t>人：</w:t>
      </w:r>
      <w:proofErr w:type="gramStart"/>
      <w:r w:rsidRPr="00D80F6C">
        <w:t>刘辰雪</w:t>
      </w:r>
      <w:proofErr w:type="gramEnd"/>
      <w:r w:rsidRPr="00D80F6C">
        <w:t xml:space="preserve"> </w:t>
      </w:r>
      <w:r w:rsidRPr="00D80F6C">
        <w:t>侯宪浩</w:t>
      </w:r>
    </w:p>
    <w:p w:rsidR="00856093" w:rsidRPr="00D80F6C" w:rsidRDefault="00856093" w:rsidP="00856093">
      <w:r w:rsidRPr="00D80F6C">
        <w:t>联系电话：</w:t>
      </w:r>
      <w:r w:rsidRPr="00D80F6C">
        <w:t>0537-2489666 15105374342</w:t>
      </w:r>
    </w:p>
    <w:p w:rsidR="00856093" w:rsidRDefault="00856093" w:rsidP="00856093">
      <w:r>
        <w:br w:type="page"/>
      </w:r>
    </w:p>
    <w:p w:rsidR="00701130" w:rsidRPr="00856093" w:rsidRDefault="00701130">
      <w:bookmarkStart w:id="0" w:name="_GoBack"/>
      <w:bookmarkEnd w:id="0"/>
    </w:p>
    <w:sectPr w:rsidR="00701130" w:rsidRPr="0085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64" w:rsidRDefault="00E73764" w:rsidP="00856093">
      <w:r>
        <w:separator/>
      </w:r>
    </w:p>
  </w:endnote>
  <w:endnote w:type="continuationSeparator" w:id="0">
    <w:p w:rsidR="00E73764" w:rsidRDefault="00E73764" w:rsidP="0085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64" w:rsidRDefault="00E73764" w:rsidP="00856093">
      <w:r>
        <w:separator/>
      </w:r>
    </w:p>
  </w:footnote>
  <w:footnote w:type="continuationSeparator" w:id="0">
    <w:p w:rsidR="00E73764" w:rsidRDefault="00E73764" w:rsidP="00856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A9"/>
    <w:rsid w:val="00646AA9"/>
    <w:rsid w:val="00701130"/>
    <w:rsid w:val="00856093"/>
    <w:rsid w:val="00E7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0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0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2</cp:revision>
  <dcterms:created xsi:type="dcterms:W3CDTF">2017-07-22T02:30:00Z</dcterms:created>
  <dcterms:modified xsi:type="dcterms:W3CDTF">2017-07-22T02:30:00Z</dcterms:modified>
</cp:coreProperties>
</file>