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B7F" w:rsidRPr="008B127E" w:rsidRDefault="003E6B7F" w:rsidP="00EC09DF">
      <w:pPr>
        <w:jc w:val="center"/>
        <w:rPr>
          <w:rFonts w:ascii="黑体" w:eastAsia="黑体"/>
          <w:b/>
          <w:sz w:val="30"/>
          <w:szCs w:val="30"/>
        </w:rPr>
      </w:pPr>
      <w:r w:rsidRPr="008B127E">
        <w:rPr>
          <w:rFonts w:ascii="黑体" w:eastAsia="黑体" w:hint="eastAsia"/>
          <w:b/>
          <w:sz w:val="30"/>
          <w:szCs w:val="30"/>
        </w:rPr>
        <w:t>济宁医学院</w:t>
      </w:r>
      <w:r w:rsidRPr="008B127E">
        <w:rPr>
          <w:rFonts w:ascii="黑体" w:eastAsia="黑体"/>
          <w:b/>
          <w:sz w:val="30"/>
          <w:szCs w:val="30"/>
        </w:rPr>
        <w:t>2015</w:t>
      </w:r>
      <w:r w:rsidRPr="008B127E">
        <w:rPr>
          <w:rFonts w:ascii="黑体" w:eastAsia="黑体" w:hint="eastAsia"/>
          <w:b/>
          <w:sz w:val="30"/>
          <w:szCs w:val="30"/>
        </w:rPr>
        <w:t>年新生录取通知书邮寄服务</w:t>
      </w:r>
      <w:r>
        <w:rPr>
          <w:rFonts w:ascii="黑体" w:eastAsia="黑体" w:hint="eastAsia"/>
          <w:b/>
          <w:sz w:val="30"/>
          <w:szCs w:val="30"/>
        </w:rPr>
        <w:t>竞争性谈判邀请书</w:t>
      </w:r>
    </w:p>
    <w:p w:rsidR="003E6B7F" w:rsidRPr="008B127E" w:rsidRDefault="003E6B7F" w:rsidP="008B127E">
      <w:pPr>
        <w:pStyle w:val="ListParagraph"/>
        <w:spacing w:line="360" w:lineRule="auto"/>
        <w:ind w:firstLineChars="0" w:firstLine="0"/>
        <w:rPr>
          <w:rFonts w:ascii="仿宋_GB2312" w:eastAsia="仿宋_GB2312"/>
          <w:b/>
          <w:sz w:val="24"/>
          <w:szCs w:val="24"/>
        </w:rPr>
      </w:pPr>
      <w:r w:rsidRPr="008B127E">
        <w:rPr>
          <w:rFonts w:ascii="仿宋_GB2312" w:eastAsia="仿宋_GB2312" w:hint="eastAsia"/>
          <w:b/>
          <w:sz w:val="24"/>
          <w:szCs w:val="24"/>
        </w:rPr>
        <w:t>一、</w:t>
      </w:r>
      <w:r>
        <w:rPr>
          <w:rFonts w:ascii="仿宋_GB2312" w:eastAsia="仿宋_GB2312" w:hint="eastAsia"/>
          <w:b/>
          <w:sz w:val="24"/>
          <w:szCs w:val="24"/>
        </w:rPr>
        <w:t>项目</w:t>
      </w:r>
      <w:r w:rsidRPr="008B127E">
        <w:rPr>
          <w:rFonts w:ascii="仿宋_GB2312" w:eastAsia="仿宋_GB2312" w:hint="eastAsia"/>
          <w:b/>
          <w:sz w:val="24"/>
          <w:szCs w:val="24"/>
        </w:rPr>
        <w:t>内容</w:t>
      </w:r>
    </w:p>
    <w:p w:rsidR="003E6B7F" w:rsidRPr="008B127E" w:rsidRDefault="003E6B7F" w:rsidP="00B90635">
      <w:pPr>
        <w:pStyle w:val="ListParagraph"/>
        <w:spacing w:line="360" w:lineRule="auto"/>
        <w:ind w:firstLine="31680"/>
        <w:rPr>
          <w:rFonts w:ascii="仿宋_GB2312" w:eastAsia="仿宋_GB2312" w:hAnsi="宋体"/>
          <w:b/>
          <w:sz w:val="24"/>
          <w:szCs w:val="24"/>
        </w:rPr>
      </w:pPr>
      <w:r w:rsidRPr="008B127E">
        <w:rPr>
          <w:rFonts w:ascii="仿宋_GB2312" w:eastAsia="仿宋_GB2312" w:hAnsi="宋体" w:hint="eastAsia"/>
          <w:sz w:val="24"/>
          <w:szCs w:val="24"/>
        </w:rPr>
        <w:t>因我院在招生工作中需要通过快递信件发送录取通知书等相关资料，根据我院统一部署，拟通过竞争性谈判方式，确定一家快递服务单位，按照国家相关法规，提供专业</w:t>
      </w:r>
      <w:r>
        <w:rPr>
          <w:rFonts w:ascii="仿宋_GB2312" w:eastAsia="仿宋_GB2312" w:hAnsi="宋体" w:hint="eastAsia"/>
          <w:sz w:val="24"/>
          <w:szCs w:val="24"/>
        </w:rPr>
        <w:t>、合法</w:t>
      </w:r>
      <w:r w:rsidRPr="008B127E">
        <w:rPr>
          <w:rFonts w:ascii="仿宋_GB2312" w:eastAsia="仿宋_GB2312" w:hAnsi="宋体" w:hint="eastAsia"/>
          <w:sz w:val="24"/>
          <w:szCs w:val="24"/>
        </w:rPr>
        <w:t>的特快专递服务并签订服务合同。</w:t>
      </w:r>
    </w:p>
    <w:p w:rsidR="003E6B7F" w:rsidRPr="008B127E" w:rsidRDefault="003E6B7F" w:rsidP="008B127E">
      <w:pPr>
        <w:pStyle w:val="ListParagraph"/>
        <w:spacing w:line="360" w:lineRule="auto"/>
        <w:ind w:firstLineChars="0" w:firstLine="0"/>
        <w:rPr>
          <w:rFonts w:ascii="仿宋_GB2312" w:eastAsia="仿宋_GB2312"/>
          <w:b/>
          <w:sz w:val="24"/>
          <w:szCs w:val="24"/>
        </w:rPr>
      </w:pPr>
      <w:r w:rsidRPr="008B127E">
        <w:rPr>
          <w:rFonts w:ascii="仿宋_GB2312" w:eastAsia="仿宋_GB2312" w:hint="eastAsia"/>
          <w:b/>
          <w:sz w:val="24"/>
          <w:szCs w:val="24"/>
        </w:rPr>
        <w:t>二、招标要求</w:t>
      </w:r>
    </w:p>
    <w:p w:rsidR="003E6B7F" w:rsidRPr="008B127E" w:rsidRDefault="003E6B7F" w:rsidP="008B127E">
      <w:pPr>
        <w:spacing w:line="360" w:lineRule="auto"/>
        <w:rPr>
          <w:rFonts w:ascii="仿宋_GB2312" w:eastAsia="仿宋_GB2312"/>
          <w:b/>
          <w:sz w:val="24"/>
          <w:szCs w:val="24"/>
        </w:rPr>
      </w:pPr>
      <w:r w:rsidRPr="008B127E">
        <w:rPr>
          <w:rFonts w:ascii="仿宋_GB2312" w:eastAsia="仿宋_GB2312"/>
          <w:b/>
          <w:sz w:val="24"/>
          <w:szCs w:val="24"/>
        </w:rPr>
        <w:t>1</w:t>
      </w:r>
      <w:r>
        <w:rPr>
          <w:rFonts w:ascii="仿宋_GB2312" w:eastAsia="仿宋_GB2312" w:hint="eastAsia"/>
          <w:b/>
          <w:sz w:val="24"/>
          <w:szCs w:val="24"/>
        </w:rPr>
        <w:t>、</w:t>
      </w:r>
      <w:r w:rsidRPr="008B127E">
        <w:rPr>
          <w:rFonts w:ascii="仿宋_GB2312" w:eastAsia="仿宋_GB2312" w:hint="eastAsia"/>
          <w:b/>
          <w:sz w:val="24"/>
          <w:szCs w:val="24"/>
        </w:rPr>
        <w:t>投标人要求：</w:t>
      </w:r>
    </w:p>
    <w:p w:rsidR="003E6B7F" w:rsidRPr="008B127E" w:rsidRDefault="003E6B7F" w:rsidP="00B90635">
      <w:pPr>
        <w:spacing w:line="360" w:lineRule="auto"/>
        <w:ind w:firstLineChars="100" w:firstLine="31680"/>
        <w:rPr>
          <w:rFonts w:ascii="仿宋_GB2312" w:eastAsia="仿宋_GB2312" w:hAnsi="宋体" w:cs="宋体"/>
          <w:kern w:val="0"/>
          <w:sz w:val="24"/>
          <w:szCs w:val="24"/>
        </w:rPr>
      </w:pPr>
      <w:r w:rsidRPr="008B127E">
        <w:rPr>
          <w:rFonts w:ascii="仿宋_GB2312" w:eastAsia="仿宋_GB2312" w:hint="eastAsia"/>
          <w:sz w:val="24"/>
          <w:szCs w:val="24"/>
        </w:rPr>
        <w:t>（</w:t>
      </w:r>
      <w:r w:rsidRPr="008B127E">
        <w:rPr>
          <w:rFonts w:ascii="仿宋_GB2312" w:eastAsia="仿宋_GB2312" w:hAnsi="宋体" w:cs="宋体"/>
          <w:kern w:val="0"/>
          <w:sz w:val="24"/>
          <w:szCs w:val="24"/>
        </w:rPr>
        <w:t>1</w:t>
      </w:r>
      <w:r w:rsidRPr="008B127E">
        <w:rPr>
          <w:rFonts w:ascii="仿宋_GB2312" w:eastAsia="仿宋_GB2312" w:hAnsi="宋体" w:cs="宋体" w:hint="eastAsia"/>
          <w:kern w:val="0"/>
          <w:sz w:val="24"/>
          <w:szCs w:val="24"/>
        </w:rPr>
        <w:t>）在中华人民共和国境内登记注册成立</w:t>
      </w:r>
      <w:r>
        <w:rPr>
          <w:rFonts w:ascii="仿宋_GB2312" w:eastAsia="仿宋_GB2312" w:hAnsi="宋体" w:cs="宋体" w:hint="eastAsia"/>
          <w:kern w:val="0"/>
          <w:sz w:val="24"/>
          <w:szCs w:val="24"/>
        </w:rPr>
        <w:t>，</w:t>
      </w:r>
      <w:r w:rsidRPr="008B127E">
        <w:rPr>
          <w:rFonts w:ascii="仿宋_GB2312" w:eastAsia="仿宋_GB2312" w:hAnsi="宋体" w:cs="宋体" w:hint="eastAsia"/>
          <w:kern w:val="0"/>
          <w:sz w:val="24"/>
          <w:szCs w:val="24"/>
        </w:rPr>
        <w:t>具有独立法人资格；</w:t>
      </w:r>
      <w:r w:rsidRPr="008B127E">
        <w:rPr>
          <w:rFonts w:ascii="仿宋_GB2312" w:eastAsia="仿宋_GB2312" w:hAnsi="宋体" w:cs="宋体"/>
          <w:kern w:val="0"/>
          <w:sz w:val="24"/>
          <w:szCs w:val="24"/>
        </w:rPr>
        <w:t xml:space="preserve"> </w:t>
      </w:r>
    </w:p>
    <w:p w:rsidR="003E6B7F" w:rsidRPr="008B127E" w:rsidRDefault="003E6B7F" w:rsidP="00B90635">
      <w:pPr>
        <w:widowControl/>
        <w:spacing w:line="360" w:lineRule="auto"/>
        <w:ind w:firstLineChars="100" w:firstLine="31680"/>
        <w:rPr>
          <w:rFonts w:ascii="仿宋_GB2312" w:eastAsia="仿宋_GB2312" w:cs="宋体"/>
          <w:kern w:val="0"/>
          <w:sz w:val="24"/>
          <w:szCs w:val="24"/>
        </w:rPr>
      </w:pPr>
      <w:r w:rsidRPr="008B127E">
        <w:rPr>
          <w:rFonts w:ascii="仿宋_GB2312" w:eastAsia="仿宋_GB2312" w:hAnsi="宋体" w:cs="宋体" w:hint="eastAsia"/>
          <w:kern w:val="0"/>
          <w:sz w:val="24"/>
          <w:szCs w:val="24"/>
        </w:rPr>
        <w:t>（</w:t>
      </w:r>
      <w:r w:rsidRPr="008B127E">
        <w:rPr>
          <w:rFonts w:ascii="仿宋_GB2312" w:eastAsia="仿宋_GB2312" w:hAnsi="宋体" w:cs="宋体"/>
          <w:kern w:val="0"/>
          <w:sz w:val="24"/>
          <w:szCs w:val="24"/>
        </w:rPr>
        <w:t>2</w:t>
      </w:r>
      <w:r w:rsidRPr="008B127E">
        <w:rPr>
          <w:rFonts w:ascii="仿宋_GB2312" w:eastAsia="仿宋_GB2312" w:hAnsi="宋体" w:cs="宋体" w:hint="eastAsia"/>
          <w:kern w:val="0"/>
          <w:sz w:val="24"/>
          <w:szCs w:val="24"/>
        </w:rPr>
        <w:t>）具备</w:t>
      </w:r>
      <w:r>
        <w:rPr>
          <w:rFonts w:ascii="仿宋_GB2312" w:eastAsia="仿宋_GB2312" w:hAnsi="宋体" w:cs="宋体" w:hint="eastAsia"/>
          <w:kern w:val="0"/>
          <w:sz w:val="24"/>
          <w:szCs w:val="24"/>
        </w:rPr>
        <w:t>教育部公立本科高等院校录取通知书快递服务等相应实力，网点覆盖面广</w:t>
      </w:r>
      <w:r w:rsidRPr="008B127E">
        <w:rPr>
          <w:rFonts w:ascii="仿宋_GB2312" w:eastAsia="仿宋_GB2312" w:hAnsi="宋体" w:cs="宋体" w:hint="eastAsia"/>
          <w:kern w:val="0"/>
          <w:sz w:val="24"/>
          <w:szCs w:val="24"/>
        </w:rPr>
        <w:t>；</w:t>
      </w:r>
      <w:r w:rsidRPr="008B127E">
        <w:rPr>
          <w:rFonts w:ascii="仿宋_GB2312" w:eastAsia="仿宋_GB2312" w:hAnsi="宋体" w:cs="宋体"/>
          <w:kern w:val="0"/>
          <w:sz w:val="24"/>
          <w:szCs w:val="24"/>
        </w:rPr>
        <w:t xml:space="preserve"> </w:t>
      </w:r>
    </w:p>
    <w:p w:rsidR="003E6B7F" w:rsidRPr="008B127E" w:rsidRDefault="003E6B7F" w:rsidP="00B90635">
      <w:pPr>
        <w:widowControl/>
        <w:spacing w:line="360" w:lineRule="auto"/>
        <w:ind w:firstLineChars="100" w:firstLine="31680"/>
        <w:rPr>
          <w:rFonts w:ascii="仿宋_GB2312" w:eastAsia="仿宋_GB2312" w:hAnsi="宋体" w:cs="宋体"/>
          <w:kern w:val="0"/>
          <w:sz w:val="24"/>
          <w:szCs w:val="24"/>
        </w:rPr>
      </w:pPr>
      <w:r w:rsidRPr="008B127E">
        <w:rPr>
          <w:rFonts w:ascii="仿宋_GB2312" w:eastAsia="仿宋_GB2312" w:hAnsi="宋体" w:cs="宋体" w:hint="eastAsia"/>
          <w:kern w:val="0"/>
          <w:sz w:val="24"/>
          <w:szCs w:val="24"/>
        </w:rPr>
        <w:t>（</w:t>
      </w:r>
      <w:r w:rsidRPr="008B127E">
        <w:rPr>
          <w:rFonts w:ascii="仿宋_GB2312" w:eastAsia="仿宋_GB2312" w:hAnsi="宋体" w:cs="宋体"/>
          <w:kern w:val="0"/>
          <w:sz w:val="24"/>
          <w:szCs w:val="24"/>
        </w:rPr>
        <w:t>3</w:t>
      </w:r>
      <w:r w:rsidRPr="008B127E">
        <w:rPr>
          <w:rFonts w:ascii="仿宋_GB2312" w:eastAsia="仿宋_GB2312" w:hAnsi="宋体" w:cs="宋体" w:hint="eastAsia"/>
          <w:kern w:val="0"/>
          <w:sz w:val="24"/>
          <w:szCs w:val="24"/>
        </w:rPr>
        <w:t>）具有良好的资金及财务状况；</w:t>
      </w:r>
      <w:r w:rsidRPr="008B127E">
        <w:rPr>
          <w:rFonts w:ascii="仿宋_GB2312" w:eastAsia="仿宋_GB2312" w:hAnsi="宋体" w:cs="宋体"/>
          <w:kern w:val="0"/>
          <w:sz w:val="24"/>
          <w:szCs w:val="24"/>
        </w:rPr>
        <w:t xml:space="preserve"> </w:t>
      </w:r>
    </w:p>
    <w:p w:rsidR="003E6B7F" w:rsidRPr="00AE272A" w:rsidRDefault="003E6B7F" w:rsidP="00AE272A">
      <w:pPr>
        <w:widowControl/>
        <w:spacing w:line="360" w:lineRule="auto"/>
        <w:ind w:firstLineChars="100" w:firstLine="31680"/>
        <w:rPr>
          <w:rFonts w:ascii="仿宋_GB2312" w:eastAsia="仿宋_GB2312" w:hAnsi="宋体" w:cs="宋体"/>
          <w:kern w:val="0"/>
          <w:sz w:val="24"/>
          <w:szCs w:val="24"/>
        </w:rPr>
      </w:pPr>
      <w:r w:rsidRPr="008B127E">
        <w:rPr>
          <w:rFonts w:ascii="仿宋_GB2312" w:eastAsia="仿宋_GB2312" w:hAnsi="宋体" w:cs="宋体" w:hint="eastAsia"/>
          <w:kern w:val="0"/>
          <w:sz w:val="24"/>
          <w:szCs w:val="24"/>
        </w:rPr>
        <w:t>（</w:t>
      </w:r>
      <w:r w:rsidRPr="008B127E">
        <w:rPr>
          <w:rFonts w:ascii="仿宋_GB2312" w:eastAsia="仿宋_GB2312" w:hAnsi="宋体" w:cs="宋体"/>
          <w:kern w:val="0"/>
          <w:sz w:val="24"/>
          <w:szCs w:val="24"/>
        </w:rPr>
        <w:t>4</w:t>
      </w:r>
      <w:r w:rsidRPr="008B127E">
        <w:rPr>
          <w:rFonts w:ascii="仿宋_GB2312" w:eastAsia="仿宋_GB2312" w:hAnsi="宋体" w:cs="宋体" w:hint="eastAsia"/>
          <w:kern w:val="0"/>
          <w:sz w:val="24"/>
          <w:szCs w:val="24"/>
        </w:rPr>
        <w:t>）遵守国家法律、法规，具备良好商业信誉，最近</w:t>
      </w:r>
      <w:r w:rsidRPr="008B127E">
        <w:rPr>
          <w:rFonts w:ascii="仿宋_GB2312" w:eastAsia="仿宋_GB2312" w:hAnsi="宋体" w:cs="宋体"/>
          <w:kern w:val="0"/>
          <w:sz w:val="24"/>
          <w:szCs w:val="24"/>
        </w:rPr>
        <w:t>3</w:t>
      </w:r>
      <w:r>
        <w:rPr>
          <w:rFonts w:ascii="仿宋_GB2312" w:eastAsia="仿宋_GB2312" w:hAnsi="宋体" w:cs="宋体" w:hint="eastAsia"/>
          <w:kern w:val="0"/>
          <w:sz w:val="24"/>
          <w:szCs w:val="24"/>
        </w:rPr>
        <w:t>年在经营活动中没有违法、违规记录。</w:t>
      </w:r>
    </w:p>
    <w:p w:rsidR="003E6B7F" w:rsidRPr="008B127E" w:rsidRDefault="003E6B7F" w:rsidP="008B127E">
      <w:pPr>
        <w:widowControl/>
        <w:spacing w:line="360" w:lineRule="auto"/>
        <w:rPr>
          <w:rFonts w:ascii="仿宋_GB2312" w:eastAsia="仿宋_GB2312" w:cs="宋体"/>
          <w:b/>
          <w:kern w:val="0"/>
          <w:sz w:val="24"/>
          <w:szCs w:val="24"/>
        </w:rPr>
      </w:pPr>
      <w:r w:rsidRPr="008B127E">
        <w:rPr>
          <w:rFonts w:ascii="仿宋_GB2312" w:eastAsia="仿宋_GB2312" w:hAnsi="宋体" w:cs="宋体"/>
          <w:b/>
          <w:kern w:val="0"/>
          <w:sz w:val="24"/>
          <w:szCs w:val="24"/>
        </w:rPr>
        <w:t>2</w:t>
      </w:r>
      <w:r>
        <w:rPr>
          <w:rFonts w:ascii="仿宋_GB2312" w:eastAsia="仿宋_GB2312" w:hAnsi="宋体" w:cs="宋体" w:hint="eastAsia"/>
          <w:b/>
          <w:kern w:val="0"/>
          <w:sz w:val="24"/>
          <w:szCs w:val="24"/>
        </w:rPr>
        <w:t>、</w:t>
      </w:r>
      <w:r w:rsidRPr="008B127E">
        <w:rPr>
          <w:rFonts w:ascii="仿宋_GB2312" w:eastAsia="仿宋_GB2312" w:hAnsi="宋体" w:cs="宋体" w:hint="eastAsia"/>
          <w:b/>
          <w:kern w:val="0"/>
          <w:sz w:val="24"/>
          <w:szCs w:val="24"/>
        </w:rPr>
        <w:t>服务要求</w:t>
      </w:r>
    </w:p>
    <w:p w:rsidR="003E6B7F" w:rsidRPr="008B127E" w:rsidRDefault="003E6B7F" w:rsidP="00B90635">
      <w:pPr>
        <w:spacing w:line="360" w:lineRule="auto"/>
        <w:ind w:firstLineChars="150" w:firstLine="31680"/>
        <w:rPr>
          <w:rFonts w:ascii="仿宋_GB2312" w:eastAsia="仿宋_GB2312" w:cs="宋体"/>
          <w:kern w:val="0"/>
          <w:sz w:val="24"/>
          <w:szCs w:val="24"/>
        </w:rPr>
      </w:pPr>
      <w:r w:rsidRPr="008B127E">
        <w:rPr>
          <w:rFonts w:ascii="仿宋_GB2312" w:eastAsia="仿宋_GB2312" w:hAnsi="宋体" w:cs="宋体" w:hint="eastAsia"/>
          <w:kern w:val="0"/>
          <w:sz w:val="24"/>
          <w:szCs w:val="24"/>
        </w:rPr>
        <w:t>（</w:t>
      </w:r>
      <w:r w:rsidRPr="008B127E">
        <w:rPr>
          <w:rFonts w:ascii="仿宋_GB2312" w:eastAsia="仿宋_GB2312" w:hAnsi="宋体" w:cs="宋体"/>
          <w:kern w:val="0"/>
          <w:sz w:val="24"/>
          <w:szCs w:val="24"/>
        </w:rPr>
        <w:t>1</w:t>
      </w:r>
      <w:r w:rsidRPr="008B127E">
        <w:rPr>
          <w:rFonts w:ascii="仿宋_GB2312" w:eastAsia="仿宋_GB2312" w:hAnsi="宋体" w:cs="宋体" w:hint="eastAsia"/>
          <w:kern w:val="0"/>
          <w:sz w:val="24"/>
          <w:szCs w:val="24"/>
        </w:rPr>
        <w:t>）必须保证邮寄出的所有信件能够及时、准确、快速送达，不得出现信件丢失现象；不得以任何形式在</w:t>
      </w:r>
      <w:r>
        <w:rPr>
          <w:rFonts w:ascii="仿宋_GB2312" w:eastAsia="仿宋_GB2312" w:hAnsi="宋体" w:cs="宋体" w:hint="eastAsia"/>
          <w:kern w:val="0"/>
          <w:sz w:val="24"/>
          <w:szCs w:val="24"/>
        </w:rPr>
        <w:t>我校</w:t>
      </w:r>
      <w:r w:rsidRPr="008B127E">
        <w:rPr>
          <w:rFonts w:ascii="仿宋_GB2312" w:eastAsia="仿宋_GB2312" w:hAnsi="宋体" w:cs="宋体" w:hint="eastAsia"/>
          <w:kern w:val="0"/>
          <w:sz w:val="24"/>
          <w:szCs w:val="24"/>
        </w:rPr>
        <w:t>发出的信件上附加其他内容；邮件禁止夹带、粘贴任何形式的广告，不得向考生额外收取任何费用。如出现上述任意一种情况，按每种每</w:t>
      </w:r>
      <w:r>
        <w:rPr>
          <w:rFonts w:ascii="仿宋_GB2312" w:eastAsia="仿宋_GB2312" w:hAnsi="宋体" w:cs="宋体" w:hint="eastAsia"/>
          <w:kern w:val="0"/>
          <w:sz w:val="24"/>
          <w:szCs w:val="24"/>
        </w:rPr>
        <w:t>封</w:t>
      </w:r>
      <w:r w:rsidRPr="008B127E">
        <w:rPr>
          <w:rFonts w:ascii="仿宋_GB2312" w:eastAsia="仿宋_GB2312" w:hAnsi="宋体" w:cs="宋体" w:hint="eastAsia"/>
          <w:kern w:val="0"/>
          <w:sz w:val="24"/>
          <w:szCs w:val="24"/>
        </w:rPr>
        <w:t>拒付</w:t>
      </w:r>
      <w:r w:rsidRPr="008B127E">
        <w:rPr>
          <w:rFonts w:ascii="仿宋_GB2312" w:eastAsia="仿宋_GB2312" w:hAnsi="宋体" w:cs="宋体"/>
          <w:kern w:val="0"/>
          <w:sz w:val="24"/>
          <w:szCs w:val="24"/>
        </w:rPr>
        <w:t>1000</w:t>
      </w:r>
      <w:r w:rsidRPr="008B127E">
        <w:rPr>
          <w:rFonts w:ascii="仿宋_GB2312" w:eastAsia="仿宋_GB2312" w:hAnsi="宋体" w:cs="宋体" w:hint="eastAsia"/>
          <w:kern w:val="0"/>
          <w:sz w:val="24"/>
          <w:szCs w:val="24"/>
        </w:rPr>
        <w:t>元累加。</w:t>
      </w:r>
    </w:p>
    <w:p w:rsidR="003E6B7F" w:rsidRPr="008B127E" w:rsidRDefault="003E6B7F" w:rsidP="00B90635">
      <w:pPr>
        <w:spacing w:line="360" w:lineRule="auto"/>
        <w:ind w:firstLineChars="150" w:firstLine="31680"/>
        <w:rPr>
          <w:rFonts w:ascii="仿宋_GB2312" w:eastAsia="仿宋_GB2312" w:cs="宋体"/>
          <w:kern w:val="0"/>
          <w:sz w:val="24"/>
          <w:szCs w:val="24"/>
        </w:rPr>
      </w:pPr>
      <w:r w:rsidRPr="008B127E">
        <w:rPr>
          <w:rFonts w:ascii="仿宋_GB2312" w:eastAsia="仿宋_GB2312" w:hAnsi="宋体" w:cs="宋体" w:hint="eastAsia"/>
          <w:kern w:val="0"/>
          <w:sz w:val="24"/>
          <w:szCs w:val="24"/>
        </w:rPr>
        <w:t>（</w:t>
      </w:r>
      <w:r w:rsidRPr="008B127E">
        <w:rPr>
          <w:rFonts w:ascii="仿宋_GB2312" w:eastAsia="仿宋_GB2312" w:hAnsi="宋体" w:cs="宋体"/>
          <w:kern w:val="0"/>
          <w:sz w:val="24"/>
          <w:szCs w:val="24"/>
        </w:rPr>
        <w:t>2</w:t>
      </w:r>
      <w:r w:rsidRPr="008B127E">
        <w:rPr>
          <w:rFonts w:ascii="仿宋_GB2312" w:eastAsia="仿宋_GB2312" w:hAnsi="宋体" w:cs="宋体" w:hint="eastAsia"/>
          <w:kern w:val="0"/>
          <w:sz w:val="24"/>
          <w:szCs w:val="24"/>
        </w:rPr>
        <w:t>）为保障学生信息安全，由中标公司提供一定数量的快速粘贴单由学校自行打印，中标公司需在</w:t>
      </w:r>
      <w:r w:rsidRPr="008B127E">
        <w:rPr>
          <w:rFonts w:ascii="仿宋_GB2312" w:eastAsia="仿宋_GB2312" w:hAnsi="宋体" w:cs="宋体"/>
          <w:kern w:val="0"/>
          <w:sz w:val="24"/>
          <w:szCs w:val="24"/>
        </w:rPr>
        <w:t>5</w:t>
      </w:r>
      <w:r w:rsidRPr="008B127E">
        <w:rPr>
          <w:rFonts w:ascii="仿宋_GB2312" w:eastAsia="仿宋_GB2312" w:hAnsi="宋体" w:cs="宋体" w:hint="eastAsia"/>
          <w:kern w:val="0"/>
          <w:sz w:val="24"/>
          <w:szCs w:val="24"/>
        </w:rPr>
        <w:t>月</w:t>
      </w:r>
      <w:r w:rsidRPr="008B127E">
        <w:rPr>
          <w:rFonts w:ascii="仿宋_GB2312" w:eastAsia="仿宋_GB2312" w:hAnsi="宋体" w:cs="宋体"/>
          <w:kern w:val="0"/>
          <w:sz w:val="24"/>
          <w:szCs w:val="24"/>
        </w:rPr>
        <w:t>10</w:t>
      </w:r>
      <w:r w:rsidRPr="008B127E">
        <w:rPr>
          <w:rFonts w:ascii="仿宋_GB2312" w:eastAsia="仿宋_GB2312" w:hAnsi="宋体" w:cs="宋体" w:hint="eastAsia"/>
          <w:kern w:val="0"/>
          <w:sz w:val="24"/>
          <w:szCs w:val="24"/>
        </w:rPr>
        <w:t>日前提供两台针式打印机供学校打印粘贴单使用，待邮递工作结束后即行归还打印机。</w:t>
      </w:r>
    </w:p>
    <w:p w:rsidR="003E6B7F" w:rsidRPr="008B127E" w:rsidRDefault="003E6B7F" w:rsidP="008B127E">
      <w:pPr>
        <w:spacing w:line="360" w:lineRule="auto"/>
        <w:rPr>
          <w:rFonts w:ascii="仿宋_GB2312" w:eastAsia="仿宋_GB2312" w:cs="宋体"/>
          <w:b/>
          <w:kern w:val="0"/>
          <w:sz w:val="24"/>
          <w:szCs w:val="24"/>
        </w:rPr>
      </w:pPr>
      <w:r w:rsidRPr="008B127E">
        <w:rPr>
          <w:rFonts w:ascii="仿宋_GB2312" w:eastAsia="仿宋_GB2312" w:hAnsi="宋体" w:cs="宋体"/>
          <w:b/>
          <w:kern w:val="0"/>
          <w:sz w:val="24"/>
          <w:szCs w:val="24"/>
        </w:rPr>
        <w:t>3</w:t>
      </w:r>
      <w:r>
        <w:rPr>
          <w:rFonts w:ascii="仿宋_GB2312" w:eastAsia="仿宋_GB2312" w:hAnsi="宋体" w:cs="宋体" w:hint="eastAsia"/>
          <w:b/>
          <w:kern w:val="0"/>
          <w:sz w:val="24"/>
          <w:szCs w:val="24"/>
        </w:rPr>
        <w:t>、</w:t>
      </w:r>
      <w:r w:rsidRPr="008B127E">
        <w:rPr>
          <w:rFonts w:ascii="仿宋_GB2312" w:eastAsia="仿宋_GB2312" w:hAnsi="宋体" w:cs="宋体" w:hint="eastAsia"/>
          <w:b/>
          <w:kern w:val="0"/>
          <w:sz w:val="24"/>
          <w:szCs w:val="24"/>
        </w:rPr>
        <w:t>报价要求</w:t>
      </w:r>
    </w:p>
    <w:p w:rsidR="003E6B7F" w:rsidRPr="00962104" w:rsidRDefault="003E6B7F" w:rsidP="00B90635">
      <w:pPr>
        <w:spacing w:line="360" w:lineRule="auto"/>
        <w:ind w:firstLineChars="100" w:firstLine="31680"/>
        <w:rPr>
          <w:rFonts w:ascii="仿宋_GB2312" w:eastAsia="仿宋_GB2312" w:cs="宋体"/>
          <w:b/>
          <w:kern w:val="0"/>
          <w:sz w:val="24"/>
          <w:szCs w:val="24"/>
        </w:rPr>
      </w:pPr>
      <w:r w:rsidRPr="008B127E">
        <w:rPr>
          <w:rFonts w:ascii="仿宋_GB2312" w:eastAsia="仿宋_GB2312" w:hAnsi="宋体" w:hint="eastAsia"/>
          <w:sz w:val="24"/>
          <w:szCs w:val="24"/>
        </w:rPr>
        <w:t>（</w:t>
      </w:r>
      <w:r w:rsidRPr="008B127E">
        <w:rPr>
          <w:rFonts w:ascii="仿宋_GB2312" w:eastAsia="仿宋_GB2312" w:hAnsi="宋体"/>
          <w:sz w:val="24"/>
          <w:szCs w:val="24"/>
        </w:rPr>
        <w:t>1</w:t>
      </w:r>
      <w:r w:rsidRPr="008B127E">
        <w:rPr>
          <w:rFonts w:ascii="仿宋_GB2312" w:eastAsia="仿宋_GB2312" w:hAnsi="宋体" w:hint="eastAsia"/>
          <w:sz w:val="24"/>
          <w:szCs w:val="24"/>
        </w:rPr>
        <w:t>）</w:t>
      </w:r>
      <w:r>
        <w:rPr>
          <w:rFonts w:ascii="仿宋_GB2312" w:eastAsia="仿宋_GB2312" w:hAnsi="宋体" w:hint="eastAsia"/>
          <w:sz w:val="24"/>
          <w:szCs w:val="24"/>
        </w:rPr>
        <w:t>济宁</w:t>
      </w:r>
      <w:r w:rsidRPr="008B127E">
        <w:rPr>
          <w:rFonts w:ascii="仿宋_GB2312" w:eastAsia="仿宋_GB2312" w:hAnsi="宋体" w:hint="eastAsia"/>
          <w:sz w:val="24"/>
          <w:szCs w:val="24"/>
        </w:rPr>
        <w:t>市内：</w:t>
      </w:r>
      <w:r>
        <w:rPr>
          <w:rFonts w:ascii="仿宋_GB2312" w:eastAsia="仿宋_GB2312" w:hAnsi="宋体"/>
          <w:sz w:val="24"/>
          <w:szCs w:val="24"/>
          <w:u w:val="single"/>
        </w:rPr>
        <w:t xml:space="preserve">   </w:t>
      </w:r>
      <w:r w:rsidRPr="008B127E">
        <w:rPr>
          <w:rFonts w:ascii="仿宋_GB2312" w:eastAsia="仿宋_GB2312" w:hAnsi="宋体" w:hint="eastAsia"/>
          <w:sz w:val="24"/>
          <w:szCs w:val="24"/>
        </w:rPr>
        <w:t>元</w:t>
      </w:r>
      <w:r w:rsidRPr="008B127E">
        <w:rPr>
          <w:rFonts w:ascii="仿宋_GB2312" w:eastAsia="仿宋_GB2312" w:hAnsi="宋体"/>
          <w:sz w:val="24"/>
          <w:szCs w:val="24"/>
        </w:rPr>
        <w:t>/</w:t>
      </w:r>
      <w:r w:rsidRPr="008B127E">
        <w:rPr>
          <w:rFonts w:ascii="仿宋_GB2312" w:eastAsia="仿宋_GB2312" w:hAnsi="宋体" w:hint="eastAsia"/>
          <w:sz w:val="24"/>
          <w:szCs w:val="24"/>
        </w:rPr>
        <w:t>件；</w:t>
      </w:r>
      <w:r>
        <w:rPr>
          <w:rFonts w:ascii="仿宋_GB2312" w:eastAsia="仿宋_GB2312" w:hAnsi="宋体" w:hint="eastAsia"/>
          <w:sz w:val="24"/>
          <w:szCs w:val="24"/>
        </w:rPr>
        <w:t>济宁</w:t>
      </w:r>
      <w:r w:rsidRPr="008B127E">
        <w:rPr>
          <w:rFonts w:ascii="仿宋_GB2312" w:eastAsia="仿宋_GB2312" w:hAnsi="宋体" w:hint="eastAsia"/>
          <w:sz w:val="24"/>
          <w:szCs w:val="24"/>
        </w:rPr>
        <w:t>市外</w:t>
      </w:r>
      <w:r>
        <w:rPr>
          <w:rFonts w:ascii="仿宋_GB2312" w:eastAsia="仿宋_GB2312" w:hAnsi="宋体" w:hint="eastAsia"/>
          <w:sz w:val="24"/>
          <w:szCs w:val="24"/>
        </w:rPr>
        <w:t>山东</w:t>
      </w:r>
      <w:r w:rsidRPr="008B127E">
        <w:rPr>
          <w:rFonts w:ascii="仿宋_GB2312" w:eastAsia="仿宋_GB2312" w:hAnsi="宋体" w:hint="eastAsia"/>
          <w:sz w:val="24"/>
          <w:szCs w:val="24"/>
        </w:rPr>
        <w:t>省内：</w:t>
      </w:r>
      <w:r>
        <w:rPr>
          <w:rFonts w:ascii="仿宋_GB2312" w:eastAsia="仿宋_GB2312" w:hAnsi="宋体"/>
          <w:sz w:val="24"/>
          <w:szCs w:val="24"/>
          <w:u w:val="single"/>
        </w:rPr>
        <w:t xml:space="preserve">   </w:t>
      </w:r>
      <w:r w:rsidRPr="008B127E">
        <w:rPr>
          <w:rFonts w:ascii="仿宋_GB2312" w:eastAsia="仿宋_GB2312" w:hAnsi="宋体" w:hint="eastAsia"/>
          <w:sz w:val="24"/>
          <w:szCs w:val="24"/>
        </w:rPr>
        <w:t>元</w:t>
      </w:r>
      <w:r w:rsidRPr="008B127E">
        <w:rPr>
          <w:rFonts w:ascii="仿宋_GB2312" w:eastAsia="仿宋_GB2312" w:hAnsi="宋体"/>
          <w:sz w:val="24"/>
          <w:szCs w:val="24"/>
        </w:rPr>
        <w:t>/</w:t>
      </w:r>
      <w:r w:rsidRPr="008B127E">
        <w:rPr>
          <w:rFonts w:ascii="仿宋_GB2312" w:eastAsia="仿宋_GB2312" w:hAnsi="宋体" w:hint="eastAsia"/>
          <w:sz w:val="24"/>
          <w:szCs w:val="24"/>
        </w:rPr>
        <w:t>件；</w:t>
      </w:r>
      <w:r>
        <w:rPr>
          <w:rFonts w:ascii="仿宋_GB2312" w:eastAsia="仿宋_GB2312" w:hAnsi="宋体" w:hint="eastAsia"/>
          <w:sz w:val="24"/>
          <w:szCs w:val="24"/>
        </w:rPr>
        <w:t>山东</w:t>
      </w:r>
      <w:r w:rsidRPr="008B127E">
        <w:rPr>
          <w:rFonts w:ascii="仿宋_GB2312" w:eastAsia="仿宋_GB2312" w:hAnsi="宋体" w:hint="eastAsia"/>
          <w:sz w:val="24"/>
          <w:szCs w:val="24"/>
        </w:rPr>
        <w:t>省外</w:t>
      </w:r>
      <w:r>
        <w:rPr>
          <w:rFonts w:ascii="仿宋_GB2312" w:eastAsia="仿宋_GB2312" w:hAnsi="宋体"/>
          <w:sz w:val="24"/>
          <w:szCs w:val="24"/>
          <w:u w:val="single"/>
        </w:rPr>
        <w:t xml:space="preserve">    </w:t>
      </w:r>
      <w:r w:rsidRPr="008B127E">
        <w:rPr>
          <w:rFonts w:ascii="仿宋_GB2312" w:eastAsia="仿宋_GB2312" w:hAnsi="宋体" w:hint="eastAsia"/>
          <w:sz w:val="24"/>
          <w:szCs w:val="24"/>
        </w:rPr>
        <w:t>元</w:t>
      </w:r>
      <w:r w:rsidRPr="008B127E">
        <w:rPr>
          <w:rFonts w:ascii="仿宋_GB2312" w:eastAsia="仿宋_GB2312" w:hAnsi="宋体"/>
          <w:sz w:val="24"/>
          <w:szCs w:val="24"/>
        </w:rPr>
        <w:t>/</w:t>
      </w:r>
      <w:r w:rsidRPr="008B127E">
        <w:rPr>
          <w:rFonts w:ascii="仿宋_GB2312" w:eastAsia="仿宋_GB2312" w:hAnsi="宋体" w:hint="eastAsia"/>
          <w:sz w:val="24"/>
          <w:szCs w:val="24"/>
        </w:rPr>
        <w:t>件；邮件超重后加价标准：</w:t>
      </w:r>
      <w:r>
        <w:rPr>
          <w:rFonts w:ascii="仿宋_GB2312" w:eastAsia="仿宋_GB2312" w:hAnsi="宋体"/>
          <w:sz w:val="24"/>
          <w:szCs w:val="24"/>
          <w:u w:val="single"/>
        </w:rPr>
        <w:t xml:space="preserve">     </w:t>
      </w:r>
      <w:r w:rsidRPr="008B127E">
        <w:rPr>
          <w:rFonts w:ascii="仿宋_GB2312" w:eastAsia="仿宋_GB2312" w:hAnsi="宋体" w:hint="eastAsia"/>
          <w:sz w:val="24"/>
          <w:szCs w:val="24"/>
        </w:rPr>
        <w:t>；</w:t>
      </w:r>
      <w:r>
        <w:rPr>
          <w:rFonts w:ascii="仿宋_GB2312" w:eastAsia="仿宋_GB2312" w:hAnsi="宋体" w:hint="eastAsia"/>
          <w:sz w:val="24"/>
          <w:szCs w:val="24"/>
        </w:rPr>
        <w:t>其中“市内”范围是指：</w:t>
      </w:r>
      <w:r>
        <w:rPr>
          <w:rFonts w:ascii="仿宋_GB2312" w:eastAsia="仿宋_GB2312" w:hAnsi="宋体"/>
          <w:sz w:val="24"/>
          <w:szCs w:val="24"/>
          <w:u w:val="single"/>
        </w:rPr>
        <w:t xml:space="preserve">      </w:t>
      </w:r>
      <w:r w:rsidRPr="00B839A6">
        <w:rPr>
          <w:rFonts w:ascii="仿宋_GB2312" w:eastAsia="仿宋_GB2312" w:hAnsi="宋体" w:hint="eastAsia"/>
          <w:sz w:val="24"/>
          <w:szCs w:val="24"/>
        </w:rPr>
        <w:t>（是否包含济宁全部</w:t>
      </w:r>
      <w:r w:rsidRPr="00B839A6">
        <w:rPr>
          <w:rFonts w:ascii="仿宋_GB2312" w:eastAsia="仿宋_GB2312" w:hAnsi="宋体"/>
          <w:sz w:val="24"/>
          <w:szCs w:val="24"/>
        </w:rPr>
        <w:t>12</w:t>
      </w:r>
      <w:r w:rsidRPr="00B839A6">
        <w:rPr>
          <w:rFonts w:ascii="仿宋_GB2312" w:eastAsia="仿宋_GB2312" w:hAnsi="宋体" w:hint="eastAsia"/>
          <w:sz w:val="24"/>
          <w:szCs w:val="24"/>
        </w:rPr>
        <w:t>县市区）</w:t>
      </w:r>
      <w:r w:rsidRPr="001B332C">
        <w:rPr>
          <w:rFonts w:ascii="仿宋_GB2312" w:eastAsia="仿宋_GB2312" w:hAnsi="宋体" w:hint="eastAsia"/>
          <w:sz w:val="24"/>
          <w:szCs w:val="24"/>
        </w:rPr>
        <w:t>。</w:t>
      </w:r>
      <w:r w:rsidRPr="008B127E">
        <w:rPr>
          <w:rFonts w:ascii="仿宋_GB2312" w:eastAsia="仿宋_GB2312" w:hAnsi="宋体" w:hint="eastAsia"/>
          <w:sz w:val="24"/>
          <w:szCs w:val="24"/>
        </w:rPr>
        <w:t>报价应包含上门收件、快递</w:t>
      </w:r>
      <w:r>
        <w:rPr>
          <w:rFonts w:ascii="仿宋_GB2312" w:eastAsia="仿宋_GB2312" w:hAnsi="宋体" w:hint="eastAsia"/>
          <w:sz w:val="24"/>
          <w:szCs w:val="24"/>
        </w:rPr>
        <w:t>邮寄、及时送件上门</w:t>
      </w:r>
      <w:r w:rsidRPr="008B127E">
        <w:rPr>
          <w:rFonts w:ascii="仿宋_GB2312" w:eastAsia="仿宋_GB2312" w:hAnsi="宋体" w:hint="eastAsia"/>
          <w:sz w:val="24"/>
          <w:szCs w:val="24"/>
        </w:rPr>
        <w:t>等一切服务及费用。</w:t>
      </w:r>
    </w:p>
    <w:p w:rsidR="003E6B7F" w:rsidRPr="008B127E" w:rsidRDefault="003E6B7F" w:rsidP="00B90635">
      <w:pPr>
        <w:spacing w:line="360" w:lineRule="auto"/>
        <w:ind w:firstLineChars="100" w:firstLine="31680"/>
        <w:rPr>
          <w:rFonts w:ascii="仿宋_GB2312" w:eastAsia="仿宋_GB2312" w:hAnsi="宋体"/>
          <w:sz w:val="24"/>
          <w:szCs w:val="24"/>
        </w:rPr>
      </w:pPr>
      <w:r w:rsidRPr="008B127E">
        <w:rPr>
          <w:rFonts w:ascii="仿宋_GB2312" w:eastAsia="仿宋_GB2312" w:hAnsi="宋体" w:hint="eastAsia"/>
          <w:sz w:val="24"/>
          <w:szCs w:val="24"/>
        </w:rPr>
        <w:t>（</w:t>
      </w:r>
      <w:r w:rsidRPr="008B127E">
        <w:rPr>
          <w:rFonts w:ascii="仿宋_GB2312" w:eastAsia="仿宋_GB2312" w:hAnsi="宋体"/>
          <w:sz w:val="24"/>
          <w:szCs w:val="24"/>
        </w:rPr>
        <w:t>2</w:t>
      </w:r>
      <w:r w:rsidRPr="008B127E">
        <w:rPr>
          <w:rFonts w:ascii="仿宋_GB2312" w:eastAsia="仿宋_GB2312" w:hAnsi="宋体" w:hint="eastAsia"/>
          <w:sz w:val="24"/>
          <w:szCs w:val="24"/>
        </w:rPr>
        <w:t>）结算方式：</w:t>
      </w:r>
    </w:p>
    <w:p w:rsidR="003E6B7F" w:rsidRPr="008B127E" w:rsidRDefault="003E6B7F" w:rsidP="00B90635">
      <w:pPr>
        <w:spacing w:line="360" w:lineRule="auto"/>
        <w:ind w:firstLineChars="150" w:firstLine="31680"/>
        <w:rPr>
          <w:rFonts w:ascii="仿宋_GB2312" w:eastAsia="仿宋_GB2312" w:hAnsi="宋体"/>
          <w:sz w:val="24"/>
          <w:szCs w:val="24"/>
        </w:rPr>
      </w:pPr>
      <w:r w:rsidRPr="008B127E">
        <w:rPr>
          <w:rFonts w:ascii="仿宋_GB2312" w:eastAsia="仿宋_GB2312" w:hAnsi="宋体" w:hint="eastAsia"/>
          <w:sz w:val="24"/>
          <w:szCs w:val="24"/>
        </w:rPr>
        <w:t>大批量快递工作全部完毕后，由</w:t>
      </w:r>
      <w:r>
        <w:rPr>
          <w:rFonts w:ascii="仿宋_GB2312" w:eastAsia="仿宋_GB2312" w:hAnsi="宋体" w:hint="eastAsia"/>
          <w:sz w:val="24"/>
          <w:szCs w:val="24"/>
        </w:rPr>
        <w:t>中标人</w:t>
      </w:r>
      <w:r w:rsidRPr="008B127E">
        <w:rPr>
          <w:rFonts w:ascii="仿宋_GB2312" w:eastAsia="仿宋_GB2312" w:hAnsi="宋体" w:hint="eastAsia"/>
          <w:sz w:val="24"/>
          <w:szCs w:val="24"/>
        </w:rPr>
        <w:t>出具真实有效的发票，</w:t>
      </w:r>
      <w:r>
        <w:rPr>
          <w:rFonts w:ascii="仿宋_GB2312" w:eastAsia="仿宋_GB2312" w:hAnsi="宋体" w:hint="eastAsia"/>
          <w:sz w:val="24"/>
          <w:szCs w:val="24"/>
        </w:rPr>
        <w:t>我院</w:t>
      </w:r>
      <w:r w:rsidRPr="008B127E">
        <w:rPr>
          <w:rFonts w:ascii="仿宋_GB2312" w:eastAsia="仿宋_GB2312" w:hAnsi="宋体" w:hint="eastAsia"/>
          <w:sz w:val="24"/>
          <w:szCs w:val="24"/>
        </w:rPr>
        <w:t>转账付款。</w:t>
      </w:r>
    </w:p>
    <w:p w:rsidR="003E6B7F" w:rsidRPr="008B127E" w:rsidRDefault="003E6B7F" w:rsidP="008B127E">
      <w:pPr>
        <w:spacing w:line="360" w:lineRule="auto"/>
        <w:rPr>
          <w:rFonts w:ascii="仿宋_GB2312" w:eastAsia="仿宋_GB2312" w:cs="宋体"/>
          <w:b/>
          <w:kern w:val="0"/>
          <w:sz w:val="24"/>
          <w:szCs w:val="24"/>
        </w:rPr>
      </w:pPr>
      <w:r w:rsidRPr="008B127E">
        <w:rPr>
          <w:rFonts w:ascii="仿宋_GB2312" w:eastAsia="仿宋_GB2312" w:hAnsi="宋体" w:cs="宋体"/>
          <w:b/>
          <w:kern w:val="0"/>
          <w:sz w:val="24"/>
          <w:szCs w:val="24"/>
        </w:rPr>
        <w:t>4</w:t>
      </w:r>
      <w:r>
        <w:rPr>
          <w:rFonts w:ascii="仿宋_GB2312" w:eastAsia="仿宋_GB2312" w:cs="宋体" w:hint="eastAsia"/>
          <w:kern w:val="0"/>
          <w:sz w:val="24"/>
          <w:szCs w:val="24"/>
        </w:rPr>
        <w:t>、</w:t>
      </w:r>
      <w:r w:rsidRPr="008B127E">
        <w:rPr>
          <w:rFonts w:ascii="仿宋_GB2312" w:eastAsia="仿宋_GB2312" w:hAnsi="宋体" w:cs="宋体" w:hint="eastAsia"/>
          <w:b/>
          <w:kern w:val="0"/>
          <w:sz w:val="24"/>
          <w:szCs w:val="24"/>
        </w:rPr>
        <w:t>项目说明</w:t>
      </w:r>
    </w:p>
    <w:p w:rsidR="003E6B7F" w:rsidRPr="008B127E" w:rsidRDefault="003E6B7F" w:rsidP="00B90635">
      <w:pPr>
        <w:spacing w:line="360" w:lineRule="auto"/>
        <w:ind w:firstLineChars="150" w:firstLine="31680"/>
        <w:rPr>
          <w:rFonts w:ascii="仿宋_GB2312" w:eastAsia="仿宋_GB2312" w:cs="宋体"/>
          <w:kern w:val="0"/>
          <w:sz w:val="24"/>
          <w:szCs w:val="24"/>
        </w:rPr>
      </w:pPr>
      <w:r w:rsidRPr="008B127E">
        <w:rPr>
          <w:rFonts w:ascii="仿宋_GB2312" w:eastAsia="仿宋_GB2312" w:hAnsi="宋体" w:cs="宋体" w:hint="eastAsia"/>
          <w:kern w:val="0"/>
          <w:sz w:val="24"/>
          <w:szCs w:val="24"/>
        </w:rPr>
        <w:t>（</w:t>
      </w:r>
      <w:r w:rsidRPr="008B127E">
        <w:rPr>
          <w:rFonts w:ascii="仿宋_GB2312" w:eastAsia="仿宋_GB2312" w:hAnsi="宋体" w:cs="宋体"/>
          <w:kern w:val="0"/>
          <w:sz w:val="24"/>
          <w:szCs w:val="24"/>
        </w:rPr>
        <w:t>1</w:t>
      </w:r>
      <w:r w:rsidRPr="008B127E">
        <w:rPr>
          <w:rFonts w:ascii="仿宋_GB2312" w:eastAsia="仿宋_GB2312" w:hAnsi="宋体" w:cs="宋体" w:hint="eastAsia"/>
          <w:kern w:val="0"/>
          <w:sz w:val="24"/>
          <w:szCs w:val="24"/>
        </w:rPr>
        <w:t>）预计邮寄</w:t>
      </w:r>
      <w:r w:rsidRPr="008B127E">
        <w:rPr>
          <w:rFonts w:ascii="仿宋_GB2312" w:eastAsia="仿宋_GB2312" w:hAnsi="宋体" w:cs="宋体"/>
          <w:kern w:val="0"/>
          <w:sz w:val="24"/>
          <w:szCs w:val="24"/>
        </w:rPr>
        <w:t>4000</w:t>
      </w:r>
      <w:r w:rsidRPr="008B127E">
        <w:rPr>
          <w:rFonts w:ascii="仿宋_GB2312" w:eastAsia="仿宋_GB2312" w:hAnsi="宋体" w:cs="宋体" w:hint="eastAsia"/>
          <w:kern w:val="0"/>
          <w:sz w:val="24"/>
          <w:szCs w:val="24"/>
        </w:rPr>
        <w:t>件左右信件，山东省内大概占总数的</w:t>
      </w:r>
      <w:r w:rsidRPr="008B127E">
        <w:rPr>
          <w:rFonts w:ascii="仿宋_GB2312" w:eastAsia="仿宋_GB2312" w:hAnsi="宋体" w:cs="宋体"/>
          <w:kern w:val="0"/>
          <w:sz w:val="24"/>
          <w:szCs w:val="24"/>
        </w:rPr>
        <w:t>75%</w:t>
      </w:r>
      <w:r w:rsidRPr="008B127E">
        <w:rPr>
          <w:rFonts w:ascii="仿宋_GB2312" w:eastAsia="仿宋_GB2312" w:hAnsi="宋体" w:cs="宋体" w:hint="eastAsia"/>
          <w:kern w:val="0"/>
          <w:sz w:val="24"/>
          <w:szCs w:val="24"/>
        </w:rPr>
        <w:t>左右，主要为标准重量信件，大概会有</w:t>
      </w:r>
      <w:r w:rsidRPr="008B127E">
        <w:rPr>
          <w:rFonts w:ascii="仿宋_GB2312" w:eastAsia="仿宋_GB2312" w:hAnsi="宋体" w:cs="宋体"/>
          <w:kern w:val="0"/>
          <w:sz w:val="24"/>
          <w:szCs w:val="24"/>
        </w:rPr>
        <w:t>150</w:t>
      </w:r>
      <w:r>
        <w:rPr>
          <w:rFonts w:ascii="仿宋_GB2312" w:eastAsia="仿宋_GB2312" w:hAnsi="宋体" w:cs="宋体" w:hint="eastAsia"/>
          <w:kern w:val="0"/>
          <w:sz w:val="24"/>
          <w:szCs w:val="24"/>
        </w:rPr>
        <w:t>个</w:t>
      </w:r>
      <w:r w:rsidRPr="008B127E">
        <w:rPr>
          <w:rFonts w:ascii="仿宋_GB2312" w:eastAsia="仿宋_GB2312" w:hAnsi="宋体" w:cs="宋体" w:hint="eastAsia"/>
          <w:kern w:val="0"/>
          <w:sz w:val="24"/>
          <w:szCs w:val="24"/>
        </w:rPr>
        <w:t>左右信件为超重信件。</w:t>
      </w:r>
    </w:p>
    <w:p w:rsidR="003E6B7F" w:rsidRPr="008B127E" w:rsidRDefault="003E6B7F" w:rsidP="00B90635">
      <w:pPr>
        <w:spacing w:line="360" w:lineRule="auto"/>
        <w:ind w:firstLineChars="150" w:firstLine="31680"/>
        <w:rPr>
          <w:rFonts w:ascii="仿宋_GB2312" w:eastAsia="仿宋_GB2312" w:cs="宋体"/>
          <w:kern w:val="0"/>
          <w:sz w:val="24"/>
          <w:szCs w:val="24"/>
        </w:rPr>
      </w:pPr>
      <w:r w:rsidRPr="008B127E">
        <w:rPr>
          <w:rFonts w:ascii="仿宋_GB2312" w:eastAsia="仿宋_GB2312" w:hAnsi="宋体" w:cs="宋体" w:hint="eastAsia"/>
          <w:kern w:val="0"/>
          <w:sz w:val="24"/>
          <w:szCs w:val="24"/>
        </w:rPr>
        <w:t>（</w:t>
      </w:r>
      <w:r w:rsidRPr="008B127E">
        <w:rPr>
          <w:rFonts w:ascii="仿宋_GB2312" w:eastAsia="仿宋_GB2312" w:hAnsi="宋体" w:cs="宋体"/>
          <w:kern w:val="0"/>
          <w:sz w:val="24"/>
          <w:szCs w:val="24"/>
        </w:rPr>
        <w:t>2</w:t>
      </w:r>
      <w:r w:rsidRPr="008B127E">
        <w:rPr>
          <w:rFonts w:ascii="仿宋_GB2312" w:eastAsia="仿宋_GB2312" w:hAnsi="宋体" w:cs="宋体" w:hint="eastAsia"/>
          <w:kern w:val="0"/>
          <w:sz w:val="24"/>
          <w:szCs w:val="24"/>
        </w:rPr>
        <w:t>）合同预计签订年限</w:t>
      </w:r>
      <w:r>
        <w:rPr>
          <w:rFonts w:ascii="仿宋_GB2312" w:eastAsia="仿宋_GB2312" w:hAnsi="宋体" w:cs="宋体" w:hint="eastAsia"/>
          <w:kern w:val="0"/>
          <w:sz w:val="24"/>
          <w:szCs w:val="24"/>
        </w:rPr>
        <w:t>不超过</w:t>
      </w:r>
      <w:r w:rsidRPr="008B127E">
        <w:rPr>
          <w:rFonts w:ascii="仿宋_GB2312" w:eastAsia="仿宋_GB2312" w:hAnsi="宋体" w:cs="宋体"/>
          <w:kern w:val="0"/>
          <w:sz w:val="24"/>
          <w:szCs w:val="24"/>
        </w:rPr>
        <w:t>2</w:t>
      </w:r>
      <w:r w:rsidRPr="008B127E">
        <w:rPr>
          <w:rFonts w:ascii="仿宋_GB2312" w:eastAsia="仿宋_GB2312" w:hAnsi="宋体" w:cs="宋体" w:hint="eastAsia"/>
          <w:kern w:val="0"/>
          <w:sz w:val="24"/>
          <w:szCs w:val="24"/>
        </w:rPr>
        <w:t>年，合同到期后学院根据中标公司服务情况考虑续签。</w:t>
      </w:r>
      <w:r>
        <w:rPr>
          <w:rFonts w:ascii="仿宋_GB2312" w:eastAsia="仿宋_GB2312" w:hAnsi="宋体" w:cs="宋体" w:hint="eastAsia"/>
          <w:kern w:val="0"/>
          <w:sz w:val="24"/>
          <w:szCs w:val="24"/>
        </w:rPr>
        <w:t>如中标公司无法满足我院需要，随时解除合作关系。</w:t>
      </w:r>
    </w:p>
    <w:p w:rsidR="003E6B7F" w:rsidRDefault="003E6B7F" w:rsidP="00B90635">
      <w:pPr>
        <w:spacing w:line="360" w:lineRule="auto"/>
        <w:ind w:firstLineChars="150" w:firstLine="31680"/>
        <w:rPr>
          <w:rFonts w:ascii="仿宋_GB2312" w:eastAsia="仿宋_GB2312" w:hAnsi="宋体" w:cs="宋体"/>
          <w:kern w:val="0"/>
          <w:sz w:val="24"/>
          <w:szCs w:val="24"/>
        </w:rPr>
      </w:pPr>
      <w:r w:rsidRPr="008B127E">
        <w:rPr>
          <w:rFonts w:ascii="仿宋_GB2312" w:eastAsia="仿宋_GB2312" w:hAnsi="宋体" w:cs="宋体" w:hint="eastAsia"/>
          <w:kern w:val="0"/>
          <w:sz w:val="24"/>
          <w:szCs w:val="24"/>
        </w:rPr>
        <w:t>（</w:t>
      </w:r>
      <w:r w:rsidRPr="008B127E">
        <w:rPr>
          <w:rFonts w:ascii="仿宋_GB2312" w:eastAsia="仿宋_GB2312" w:hAnsi="宋体" w:cs="宋体"/>
          <w:kern w:val="0"/>
          <w:sz w:val="24"/>
          <w:szCs w:val="24"/>
        </w:rPr>
        <w:t>3</w:t>
      </w:r>
      <w:r w:rsidRPr="008B127E">
        <w:rPr>
          <w:rFonts w:ascii="仿宋_GB2312" w:eastAsia="仿宋_GB2312" w:hAnsi="宋体" w:cs="宋体" w:hint="eastAsia"/>
          <w:kern w:val="0"/>
          <w:sz w:val="24"/>
          <w:szCs w:val="24"/>
        </w:rPr>
        <w:t>）以上详情具体咨询教务处学籍办公室张老师（</w:t>
      </w:r>
      <w:r w:rsidRPr="008B127E">
        <w:rPr>
          <w:rFonts w:ascii="仿宋_GB2312" w:eastAsia="仿宋_GB2312"/>
          <w:kern w:val="0"/>
          <w:sz w:val="24"/>
          <w:szCs w:val="24"/>
        </w:rPr>
        <w:t>0537-3616888</w:t>
      </w:r>
      <w:r w:rsidRPr="008B127E">
        <w:rPr>
          <w:rFonts w:ascii="仿宋_GB2312" w:eastAsia="仿宋_GB2312" w:hAnsi="宋体" w:cs="宋体" w:hint="eastAsia"/>
          <w:kern w:val="0"/>
          <w:sz w:val="24"/>
          <w:szCs w:val="24"/>
        </w:rPr>
        <w:t>）</w:t>
      </w:r>
    </w:p>
    <w:p w:rsidR="003E6B7F" w:rsidRPr="002D7AFA" w:rsidRDefault="003E6B7F" w:rsidP="002D7AFA">
      <w:pPr>
        <w:spacing w:line="360" w:lineRule="auto"/>
        <w:rPr>
          <w:rFonts w:ascii="仿宋_GB2312" w:eastAsia="仿宋_GB2312" w:cs="宋体"/>
          <w:b/>
          <w:kern w:val="0"/>
          <w:sz w:val="24"/>
          <w:szCs w:val="24"/>
        </w:rPr>
      </w:pPr>
      <w:r w:rsidRPr="002D7AFA">
        <w:rPr>
          <w:rFonts w:ascii="仿宋_GB2312" w:eastAsia="仿宋_GB2312" w:hAnsi="宋体" w:cs="宋体" w:hint="eastAsia"/>
          <w:b/>
          <w:kern w:val="0"/>
          <w:sz w:val="24"/>
          <w:szCs w:val="24"/>
        </w:rPr>
        <w:t>三、</w:t>
      </w:r>
      <w:r>
        <w:rPr>
          <w:rFonts w:ascii="仿宋_GB2312" w:eastAsia="仿宋_GB2312" w:hAnsi="宋体" w:cs="宋体" w:hint="eastAsia"/>
          <w:b/>
          <w:kern w:val="0"/>
          <w:sz w:val="24"/>
          <w:szCs w:val="24"/>
        </w:rPr>
        <w:t>其他</w:t>
      </w:r>
    </w:p>
    <w:p w:rsidR="003E6B7F" w:rsidRPr="003B0BE1" w:rsidRDefault="003E6B7F" w:rsidP="00913D21">
      <w:pPr>
        <w:spacing w:line="360" w:lineRule="auto"/>
        <w:rPr>
          <w:rFonts w:ascii="仿宋_GB2312" w:eastAsia="仿宋_GB2312"/>
          <w:sz w:val="24"/>
          <w:szCs w:val="24"/>
        </w:rPr>
      </w:pPr>
      <w:bookmarkStart w:id="0" w:name="_GoBack"/>
      <w:bookmarkEnd w:id="0"/>
      <w:r>
        <w:rPr>
          <w:rFonts w:ascii="仿宋_GB2312" w:eastAsia="仿宋_GB2312"/>
          <w:b/>
          <w:sz w:val="24"/>
          <w:szCs w:val="24"/>
        </w:rPr>
        <w:t>1</w:t>
      </w:r>
      <w:r w:rsidRPr="00913D21">
        <w:rPr>
          <w:rFonts w:ascii="仿宋_GB2312" w:eastAsia="仿宋_GB2312" w:hint="eastAsia"/>
          <w:b/>
          <w:sz w:val="24"/>
          <w:szCs w:val="24"/>
        </w:rPr>
        <w:t>、</w:t>
      </w:r>
      <w:r>
        <w:rPr>
          <w:rFonts w:ascii="仿宋_GB2312" w:eastAsia="仿宋_GB2312" w:hint="eastAsia"/>
          <w:b/>
          <w:sz w:val="24"/>
          <w:szCs w:val="24"/>
        </w:rPr>
        <w:t>资质证书：</w:t>
      </w:r>
      <w:r w:rsidRPr="006E3FA9">
        <w:rPr>
          <w:rFonts w:ascii="仿宋_GB2312" w:eastAsia="仿宋_GB2312" w:hint="eastAsia"/>
          <w:color w:val="000000"/>
          <w:sz w:val="24"/>
          <w:szCs w:val="24"/>
        </w:rPr>
        <w:t>开标时提供营业执照副本原件、税务登记证副本原件</w:t>
      </w:r>
      <w:r>
        <w:rPr>
          <w:rFonts w:ascii="仿宋_GB2312" w:eastAsia="仿宋_GB2312" w:hint="eastAsia"/>
          <w:color w:val="000000"/>
          <w:sz w:val="24"/>
          <w:szCs w:val="24"/>
        </w:rPr>
        <w:t>、法人授权书。</w:t>
      </w:r>
    </w:p>
    <w:p w:rsidR="003E6B7F" w:rsidRDefault="003E6B7F" w:rsidP="00913D21">
      <w:pPr>
        <w:spacing w:line="360" w:lineRule="auto"/>
        <w:rPr>
          <w:rFonts w:ascii="仿宋_GB2312" w:eastAsia="仿宋_GB2312"/>
          <w:sz w:val="24"/>
          <w:szCs w:val="24"/>
        </w:rPr>
      </w:pPr>
      <w:r>
        <w:rPr>
          <w:rFonts w:ascii="仿宋_GB2312" w:eastAsia="仿宋_GB2312"/>
          <w:b/>
          <w:sz w:val="24"/>
          <w:szCs w:val="24"/>
        </w:rPr>
        <w:t>2</w:t>
      </w:r>
      <w:r w:rsidRPr="00913D21">
        <w:rPr>
          <w:rFonts w:ascii="仿宋_GB2312" w:eastAsia="仿宋_GB2312" w:hint="eastAsia"/>
          <w:b/>
          <w:sz w:val="24"/>
          <w:szCs w:val="24"/>
        </w:rPr>
        <w:t>、开标时间：</w:t>
      </w:r>
      <w:smartTag w:uri="urn:schemas-microsoft-com:office:smarttags" w:element="chsdate">
        <w:smartTagPr>
          <w:attr w:name="IsROCDate" w:val="False"/>
          <w:attr w:name="IsLunarDate" w:val="False"/>
          <w:attr w:name="Day" w:val="7"/>
          <w:attr w:name="Month" w:val="4"/>
          <w:attr w:name="Year" w:val="2015"/>
        </w:smartTagPr>
        <w:r>
          <w:rPr>
            <w:rFonts w:ascii="仿宋_GB2312" w:eastAsia="仿宋_GB2312"/>
            <w:sz w:val="24"/>
            <w:szCs w:val="24"/>
          </w:rPr>
          <w:t>2015</w:t>
        </w:r>
        <w:r>
          <w:rPr>
            <w:rFonts w:ascii="仿宋_GB2312" w:eastAsia="仿宋_GB2312" w:hint="eastAsia"/>
            <w:sz w:val="24"/>
            <w:szCs w:val="24"/>
          </w:rPr>
          <w:t>年</w:t>
        </w:r>
        <w:r>
          <w:rPr>
            <w:rFonts w:ascii="仿宋_GB2312" w:eastAsia="仿宋_GB2312"/>
            <w:sz w:val="24"/>
            <w:szCs w:val="24"/>
          </w:rPr>
          <w:t>4</w:t>
        </w:r>
        <w:r>
          <w:rPr>
            <w:rFonts w:ascii="仿宋_GB2312" w:eastAsia="仿宋_GB2312" w:hint="eastAsia"/>
            <w:sz w:val="24"/>
            <w:szCs w:val="24"/>
          </w:rPr>
          <w:t>月</w:t>
        </w:r>
        <w:r>
          <w:rPr>
            <w:rFonts w:ascii="仿宋_GB2312" w:eastAsia="仿宋_GB2312"/>
            <w:sz w:val="24"/>
            <w:szCs w:val="24"/>
          </w:rPr>
          <w:t>7</w:t>
        </w:r>
        <w:r>
          <w:rPr>
            <w:rFonts w:ascii="仿宋_GB2312" w:eastAsia="仿宋_GB2312" w:hint="eastAsia"/>
            <w:sz w:val="24"/>
            <w:szCs w:val="24"/>
          </w:rPr>
          <w:t>日</w:t>
        </w:r>
      </w:smartTag>
      <w:r>
        <w:rPr>
          <w:rFonts w:ascii="仿宋_GB2312" w:eastAsia="仿宋_GB2312" w:hint="eastAsia"/>
          <w:sz w:val="24"/>
          <w:szCs w:val="24"/>
        </w:rPr>
        <w:t>上午</w:t>
      </w:r>
      <w:r>
        <w:rPr>
          <w:rFonts w:ascii="仿宋_GB2312" w:eastAsia="仿宋_GB2312"/>
          <w:sz w:val="24"/>
          <w:szCs w:val="24"/>
        </w:rPr>
        <w:t>10</w:t>
      </w:r>
      <w:r>
        <w:rPr>
          <w:rFonts w:ascii="仿宋_GB2312" w:eastAsia="仿宋_GB2312" w:hint="eastAsia"/>
          <w:sz w:val="24"/>
          <w:szCs w:val="24"/>
        </w:rPr>
        <w:t>：</w:t>
      </w:r>
      <w:r>
        <w:rPr>
          <w:rFonts w:ascii="仿宋_GB2312" w:eastAsia="仿宋_GB2312"/>
          <w:sz w:val="24"/>
          <w:szCs w:val="24"/>
        </w:rPr>
        <w:t>30</w:t>
      </w:r>
    </w:p>
    <w:p w:rsidR="003E6B7F" w:rsidRPr="002D7AFA" w:rsidRDefault="003E6B7F" w:rsidP="00913D21">
      <w:pPr>
        <w:spacing w:line="360" w:lineRule="auto"/>
        <w:rPr>
          <w:rFonts w:ascii="仿宋_GB2312" w:eastAsia="仿宋_GB2312"/>
          <w:sz w:val="24"/>
          <w:szCs w:val="24"/>
        </w:rPr>
      </w:pPr>
      <w:r>
        <w:rPr>
          <w:rFonts w:ascii="仿宋_GB2312" w:eastAsia="仿宋_GB2312"/>
          <w:b/>
          <w:sz w:val="24"/>
          <w:szCs w:val="24"/>
        </w:rPr>
        <w:t>3</w:t>
      </w:r>
      <w:r w:rsidRPr="00913D21">
        <w:rPr>
          <w:rFonts w:ascii="仿宋_GB2312" w:eastAsia="仿宋_GB2312" w:hint="eastAsia"/>
          <w:b/>
          <w:sz w:val="24"/>
          <w:szCs w:val="24"/>
        </w:rPr>
        <w:t>、开标地点：</w:t>
      </w:r>
      <w:r>
        <w:rPr>
          <w:rFonts w:ascii="仿宋_GB2312" w:eastAsia="仿宋_GB2312" w:hint="eastAsia"/>
          <w:sz w:val="24"/>
          <w:szCs w:val="24"/>
        </w:rPr>
        <w:t>济宁医学院经（北湖）校区教学楼</w:t>
      </w:r>
      <w:r>
        <w:rPr>
          <w:rFonts w:ascii="仿宋_GB2312" w:eastAsia="仿宋_GB2312"/>
          <w:sz w:val="24"/>
          <w:szCs w:val="24"/>
        </w:rPr>
        <w:t>J822</w:t>
      </w:r>
      <w:r>
        <w:rPr>
          <w:rFonts w:ascii="仿宋_GB2312" w:eastAsia="仿宋_GB2312" w:hint="eastAsia"/>
          <w:sz w:val="24"/>
          <w:szCs w:val="24"/>
        </w:rPr>
        <w:t>房间</w:t>
      </w:r>
    </w:p>
    <w:p w:rsidR="003E6B7F" w:rsidRDefault="003E6B7F" w:rsidP="00913D21">
      <w:pPr>
        <w:spacing w:line="360" w:lineRule="auto"/>
        <w:rPr>
          <w:rFonts w:ascii="仿宋_GB2312" w:eastAsia="仿宋_GB2312"/>
          <w:b/>
          <w:sz w:val="24"/>
          <w:szCs w:val="24"/>
        </w:rPr>
      </w:pPr>
      <w:r>
        <w:rPr>
          <w:rFonts w:ascii="仿宋_GB2312" w:eastAsia="仿宋_GB2312"/>
          <w:b/>
          <w:sz w:val="24"/>
          <w:szCs w:val="24"/>
        </w:rPr>
        <w:t>4</w:t>
      </w:r>
      <w:r>
        <w:rPr>
          <w:rFonts w:ascii="仿宋_GB2312" w:eastAsia="仿宋_GB2312" w:hint="eastAsia"/>
          <w:b/>
          <w:sz w:val="24"/>
          <w:szCs w:val="24"/>
        </w:rPr>
        <w:t>、报价方式：</w:t>
      </w:r>
      <w:r>
        <w:rPr>
          <w:rFonts w:ascii="仿宋_GB2312" w:eastAsia="仿宋_GB2312" w:hint="eastAsia"/>
          <w:sz w:val="24"/>
          <w:szCs w:val="24"/>
        </w:rPr>
        <w:t>一次性报价，投标人打印本邀请函填写价格后加盖单位公章。</w:t>
      </w:r>
    </w:p>
    <w:p w:rsidR="003E6B7F" w:rsidRDefault="003E6B7F" w:rsidP="00913D21">
      <w:pPr>
        <w:spacing w:line="360" w:lineRule="auto"/>
        <w:rPr>
          <w:rFonts w:ascii="仿宋_GB2312" w:eastAsia="仿宋_GB2312"/>
          <w:sz w:val="24"/>
          <w:szCs w:val="24"/>
        </w:rPr>
      </w:pPr>
      <w:r>
        <w:rPr>
          <w:rFonts w:ascii="仿宋_GB2312" w:eastAsia="仿宋_GB2312"/>
          <w:b/>
          <w:sz w:val="24"/>
          <w:szCs w:val="24"/>
        </w:rPr>
        <w:t>5</w:t>
      </w:r>
      <w:r>
        <w:rPr>
          <w:rFonts w:ascii="仿宋_GB2312" w:eastAsia="仿宋_GB2312" w:hint="eastAsia"/>
          <w:b/>
          <w:sz w:val="24"/>
          <w:szCs w:val="24"/>
        </w:rPr>
        <w:t>、</w:t>
      </w:r>
      <w:r w:rsidRPr="00913D21">
        <w:rPr>
          <w:rFonts w:ascii="仿宋_GB2312" w:eastAsia="仿宋_GB2312" w:hint="eastAsia"/>
          <w:b/>
          <w:sz w:val="24"/>
          <w:szCs w:val="24"/>
        </w:rPr>
        <w:t>项目联系人：</w:t>
      </w:r>
      <w:r>
        <w:rPr>
          <w:rFonts w:ascii="仿宋_GB2312" w:eastAsia="仿宋_GB2312" w:hint="eastAsia"/>
          <w:sz w:val="24"/>
          <w:szCs w:val="24"/>
        </w:rPr>
        <w:t>济宁医学院资产管理处招标办公室</w:t>
      </w:r>
      <w:r>
        <w:rPr>
          <w:rFonts w:ascii="仿宋_GB2312" w:eastAsia="仿宋_GB2312"/>
          <w:sz w:val="24"/>
          <w:szCs w:val="24"/>
        </w:rPr>
        <w:t xml:space="preserve"> </w:t>
      </w:r>
    </w:p>
    <w:p w:rsidR="003E6B7F" w:rsidRDefault="003E6B7F" w:rsidP="00B90635">
      <w:pPr>
        <w:spacing w:line="360" w:lineRule="auto"/>
        <w:ind w:firstLineChars="750" w:firstLine="31680"/>
        <w:rPr>
          <w:rFonts w:ascii="仿宋_GB2312" w:eastAsia="仿宋_GB2312"/>
          <w:sz w:val="24"/>
          <w:szCs w:val="24"/>
        </w:rPr>
      </w:pPr>
      <w:r>
        <w:rPr>
          <w:rFonts w:ascii="仿宋_GB2312" w:eastAsia="仿宋_GB2312" w:hint="eastAsia"/>
          <w:sz w:val="24"/>
          <w:szCs w:val="24"/>
        </w:rPr>
        <w:t>王老师</w:t>
      </w:r>
      <w:r>
        <w:rPr>
          <w:rFonts w:ascii="仿宋_GB2312" w:eastAsia="仿宋_GB2312"/>
          <w:sz w:val="24"/>
          <w:szCs w:val="24"/>
        </w:rPr>
        <w:t xml:space="preserve"> 0537-3616129</w:t>
      </w:r>
    </w:p>
    <w:p w:rsidR="003E6B7F" w:rsidRDefault="003E6B7F" w:rsidP="00B90635">
      <w:pPr>
        <w:spacing w:line="360" w:lineRule="auto"/>
        <w:ind w:firstLineChars="750" w:firstLine="31680"/>
        <w:rPr>
          <w:rFonts w:ascii="仿宋_GB2312" w:eastAsia="仿宋_GB2312"/>
          <w:sz w:val="24"/>
          <w:szCs w:val="24"/>
        </w:rPr>
      </w:pPr>
    </w:p>
    <w:p w:rsidR="003E6B7F" w:rsidRDefault="003E6B7F" w:rsidP="00B90635">
      <w:pPr>
        <w:spacing w:line="360" w:lineRule="auto"/>
        <w:ind w:firstLineChars="750" w:firstLine="31680"/>
        <w:rPr>
          <w:rFonts w:ascii="仿宋_GB2312" w:eastAsia="仿宋_GB2312"/>
          <w:sz w:val="24"/>
          <w:szCs w:val="24"/>
        </w:rPr>
      </w:pPr>
    </w:p>
    <w:p w:rsidR="003E6B7F" w:rsidRDefault="003E6B7F" w:rsidP="00B90635">
      <w:pPr>
        <w:spacing w:line="360" w:lineRule="auto"/>
        <w:ind w:firstLineChars="750" w:firstLine="31680"/>
        <w:rPr>
          <w:rFonts w:ascii="仿宋_GB2312" w:eastAsia="仿宋_GB2312"/>
          <w:sz w:val="24"/>
          <w:szCs w:val="24"/>
        </w:rPr>
      </w:pPr>
    </w:p>
    <w:p w:rsidR="003E6B7F" w:rsidRDefault="003E6B7F" w:rsidP="00160D9A">
      <w:pPr>
        <w:spacing w:line="360" w:lineRule="auto"/>
        <w:rPr>
          <w:rFonts w:ascii="仿宋_GB2312" w:eastAsia="仿宋_GB2312"/>
          <w:sz w:val="24"/>
          <w:szCs w:val="24"/>
        </w:rPr>
      </w:pPr>
    </w:p>
    <w:p w:rsidR="003E6B7F" w:rsidRDefault="003E6B7F" w:rsidP="00B90635">
      <w:pPr>
        <w:spacing w:line="360" w:lineRule="auto"/>
        <w:ind w:firstLineChars="750" w:firstLine="31680"/>
        <w:rPr>
          <w:rFonts w:ascii="仿宋_GB2312" w:eastAsia="仿宋_GB2312"/>
          <w:sz w:val="24"/>
          <w:szCs w:val="24"/>
        </w:rPr>
      </w:pPr>
      <w:r>
        <w:rPr>
          <w:rFonts w:ascii="仿宋_GB2312" w:eastAsia="仿宋_GB2312"/>
          <w:sz w:val="24"/>
          <w:szCs w:val="24"/>
        </w:rPr>
        <w:t xml:space="preserve">                                 </w:t>
      </w:r>
      <w:r>
        <w:rPr>
          <w:rFonts w:ascii="仿宋_GB2312" w:eastAsia="仿宋_GB2312" w:hint="eastAsia"/>
          <w:sz w:val="24"/>
          <w:szCs w:val="24"/>
        </w:rPr>
        <w:t>济宁医学院资产管理处</w:t>
      </w:r>
    </w:p>
    <w:p w:rsidR="003E6B7F" w:rsidRDefault="003E6B7F" w:rsidP="00B24B91">
      <w:pPr>
        <w:spacing w:line="360" w:lineRule="auto"/>
        <w:ind w:firstLineChars="750" w:firstLine="31680"/>
        <w:rPr>
          <w:rFonts w:ascii="仿宋_GB2312" w:eastAsia="仿宋_GB2312"/>
          <w:sz w:val="24"/>
          <w:szCs w:val="24"/>
        </w:rPr>
      </w:pPr>
      <w:r>
        <w:rPr>
          <w:rFonts w:ascii="仿宋_GB2312" w:eastAsia="仿宋_GB2312"/>
          <w:sz w:val="24"/>
          <w:szCs w:val="24"/>
        </w:rPr>
        <w:t xml:space="preserve">                                       </w:t>
      </w:r>
      <w:smartTag w:uri="urn:schemas-microsoft-com:office:smarttags" w:element="chsdate">
        <w:smartTagPr>
          <w:attr w:name="IsROCDate" w:val="False"/>
          <w:attr w:name="IsLunarDate" w:val="False"/>
          <w:attr w:name="Day" w:val="26"/>
          <w:attr w:name="Month" w:val="3"/>
          <w:attr w:name="Year" w:val="2015"/>
        </w:smartTagPr>
        <w:r>
          <w:rPr>
            <w:rFonts w:ascii="仿宋_GB2312" w:eastAsia="仿宋_GB2312"/>
            <w:sz w:val="24"/>
            <w:szCs w:val="24"/>
          </w:rPr>
          <w:t>2015-3-26</w:t>
        </w:r>
      </w:smartTag>
    </w:p>
    <w:p w:rsidR="003E6B7F" w:rsidRDefault="003E6B7F" w:rsidP="00B379C3">
      <w:pPr>
        <w:spacing w:line="360" w:lineRule="auto"/>
        <w:rPr>
          <w:rFonts w:ascii="仿宋_GB2312" w:eastAsia="仿宋_GB2312"/>
          <w:sz w:val="24"/>
          <w:szCs w:val="24"/>
        </w:rPr>
      </w:pPr>
    </w:p>
    <w:p w:rsidR="003E6B7F" w:rsidRDefault="003E6B7F" w:rsidP="00B379C3">
      <w:pPr>
        <w:spacing w:line="360" w:lineRule="auto"/>
        <w:rPr>
          <w:rFonts w:ascii="仿宋_GB2312" w:eastAsia="仿宋_GB2312"/>
          <w:sz w:val="24"/>
          <w:szCs w:val="24"/>
        </w:rPr>
      </w:pPr>
    </w:p>
    <w:p w:rsidR="003E6B7F" w:rsidRDefault="003E6B7F" w:rsidP="00B379C3">
      <w:pPr>
        <w:spacing w:line="360" w:lineRule="auto"/>
        <w:rPr>
          <w:rFonts w:ascii="仿宋_GB2312" w:eastAsia="仿宋_GB2312"/>
          <w:sz w:val="24"/>
          <w:szCs w:val="24"/>
        </w:rPr>
      </w:pPr>
    </w:p>
    <w:p w:rsidR="003E6B7F" w:rsidRDefault="003E6B7F" w:rsidP="00B379C3">
      <w:pPr>
        <w:spacing w:line="360" w:lineRule="auto"/>
        <w:rPr>
          <w:rFonts w:ascii="仿宋_GB2312" w:eastAsia="仿宋_GB2312"/>
          <w:sz w:val="24"/>
          <w:szCs w:val="24"/>
        </w:rPr>
      </w:pPr>
    </w:p>
    <w:p w:rsidR="003E6B7F" w:rsidRDefault="003E6B7F" w:rsidP="00B379C3">
      <w:pPr>
        <w:spacing w:line="360" w:lineRule="auto"/>
        <w:rPr>
          <w:rFonts w:ascii="仿宋_GB2312" w:eastAsia="仿宋_GB2312"/>
          <w:sz w:val="24"/>
          <w:szCs w:val="24"/>
        </w:rPr>
      </w:pPr>
    </w:p>
    <w:p w:rsidR="003E6B7F" w:rsidRDefault="003E6B7F" w:rsidP="00B379C3">
      <w:pPr>
        <w:spacing w:line="360" w:lineRule="auto"/>
        <w:rPr>
          <w:rFonts w:ascii="仿宋_GB2312" w:eastAsia="仿宋_GB2312"/>
          <w:sz w:val="24"/>
          <w:szCs w:val="24"/>
        </w:rPr>
      </w:pPr>
    </w:p>
    <w:p w:rsidR="003E6B7F" w:rsidRDefault="003E6B7F" w:rsidP="00B379C3">
      <w:pPr>
        <w:spacing w:line="360" w:lineRule="auto"/>
        <w:rPr>
          <w:rFonts w:ascii="仿宋_GB2312" w:eastAsia="仿宋_GB2312"/>
          <w:sz w:val="24"/>
          <w:szCs w:val="24"/>
        </w:rPr>
      </w:pPr>
    </w:p>
    <w:p w:rsidR="003E6B7F" w:rsidRDefault="003E6B7F" w:rsidP="00B379C3">
      <w:pPr>
        <w:spacing w:line="360" w:lineRule="auto"/>
        <w:rPr>
          <w:rFonts w:ascii="仿宋_GB2312" w:eastAsia="仿宋_GB2312"/>
          <w:sz w:val="24"/>
          <w:szCs w:val="24"/>
        </w:rPr>
      </w:pPr>
    </w:p>
    <w:p w:rsidR="003E6B7F" w:rsidRDefault="003E6B7F" w:rsidP="00B379C3">
      <w:pPr>
        <w:spacing w:line="360" w:lineRule="auto"/>
        <w:rPr>
          <w:rFonts w:ascii="仿宋_GB2312" w:eastAsia="仿宋_GB2312"/>
          <w:sz w:val="24"/>
          <w:szCs w:val="24"/>
        </w:rPr>
      </w:pPr>
    </w:p>
    <w:p w:rsidR="003E6B7F" w:rsidRDefault="003E6B7F" w:rsidP="00B379C3">
      <w:pPr>
        <w:spacing w:line="360" w:lineRule="auto"/>
        <w:rPr>
          <w:rFonts w:ascii="仿宋_GB2312" w:eastAsia="仿宋_GB2312"/>
          <w:sz w:val="24"/>
          <w:szCs w:val="24"/>
        </w:rPr>
      </w:pPr>
    </w:p>
    <w:p w:rsidR="003E6B7F" w:rsidRPr="00B379C3" w:rsidRDefault="003E6B7F" w:rsidP="00B379C3">
      <w:pPr>
        <w:spacing w:line="500" w:lineRule="exact"/>
        <w:rPr>
          <w:rFonts w:ascii="仿宋_GB2312" w:eastAsia="仿宋_GB2312"/>
          <w:b/>
          <w:color w:val="000000"/>
          <w:sz w:val="28"/>
          <w:szCs w:val="28"/>
        </w:rPr>
      </w:pPr>
      <w:r w:rsidRPr="00B379C3">
        <w:rPr>
          <w:rFonts w:ascii="仿宋_GB2312" w:eastAsia="仿宋_GB2312" w:hint="eastAsia"/>
          <w:b/>
          <w:color w:val="000000"/>
          <w:sz w:val="28"/>
          <w:szCs w:val="28"/>
        </w:rPr>
        <w:t>附件：</w:t>
      </w:r>
    </w:p>
    <w:p w:rsidR="003E6B7F" w:rsidRPr="00085812" w:rsidRDefault="003E6B7F" w:rsidP="00B379C3">
      <w:pPr>
        <w:spacing w:line="500" w:lineRule="exact"/>
        <w:rPr>
          <w:rFonts w:ascii="仿宋_GB2312" w:eastAsia="仿宋_GB2312"/>
          <w:b/>
          <w:color w:val="000000"/>
          <w:sz w:val="44"/>
          <w:szCs w:val="44"/>
        </w:rPr>
      </w:pPr>
    </w:p>
    <w:p w:rsidR="003E6B7F" w:rsidRPr="00085812" w:rsidRDefault="003E6B7F" w:rsidP="00B379C3">
      <w:pPr>
        <w:spacing w:line="500" w:lineRule="exact"/>
        <w:jc w:val="center"/>
        <w:rPr>
          <w:rFonts w:ascii="仿宋_GB2312" w:eastAsia="仿宋_GB2312"/>
          <w:b/>
          <w:color w:val="000000"/>
          <w:sz w:val="44"/>
          <w:szCs w:val="44"/>
        </w:rPr>
      </w:pPr>
    </w:p>
    <w:p w:rsidR="003E6B7F" w:rsidRPr="00085812" w:rsidRDefault="003E6B7F" w:rsidP="00B379C3">
      <w:pPr>
        <w:spacing w:line="500" w:lineRule="exact"/>
        <w:jc w:val="center"/>
        <w:rPr>
          <w:rFonts w:ascii="仿宋_GB2312" w:eastAsia="仿宋_GB2312"/>
          <w:b/>
          <w:color w:val="000000"/>
          <w:sz w:val="44"/>
          <w:szCs w:val="44"/>
        </w:rPr>
      </w:pPr>
      <w:r w:rsidRPr="00085812">
        <w:rPr>
          <w:rFonts w:ascii="仿宋_GB2312" w:eastAsia="仿宋_GB2312" w:hint="eastAsia"/>
          <w:b/>
          <w:color w:val="000000"/>
          <w:sz w:val="44"/>
          <w:szCs w:val="44"/>
        </w:rPr>
        <w:t>授</w:t>
      </w:r>
      <w:r w:rsidRPr="00085812">
        <w:rPr>
          <w:rFonts w:ascii="仿宋_GB2312" w:eastAsia="仿宋_GB2312"/>
          <w:b/>
          <w:color w:val="000000"/>
          <w:sz w:val="44"/>
          <w:szCs w:val="44"/>
        </w:rPr>
        <w:t xml:space="preserve"> </w:t>
      </w:r>
      <w:r w:rsidRPr="00085812">
        <w:rPr>
          <w:rFonts w:ascii="仿宋_GB2312" w:eastAsia="仿宋_GB2312" w:hint="eastAsia"/>
          <w:b/>
          <w:color w:val="000000"/>
          <w:sz w:val="44"/>
          <w:szCs w:val="44"/>
        </w:rPr>
        <w:t>权</w:t>
      </w:r>
      <w:r w:rsidRPr="00085812">
        <w:rPr>
          <w:rFonts w:ascii="仿宋_GB2312" w:eastAsia="仿宋_GB2312"/>
          <w:b/>
          <w:color w:val="000000"/>
          <w:sz w:val="44"/>
          <w:szCs w:val="44"/>
        </w:rPr>
        <w:t xml:space="preserve"> </w:t>
      </w:r>
      <w:r w:rsidRPr="00085812">
        <w:rPr>
          <w:rFonts w:ascii="仿宋_GB2312" w:eastAsia="仿宋_GB2312" w:hint="eastAsia"/>
          <w:b/>
          <w:color w:val="000000"/>
          <w:sz w:val="44"/>
          <w:szCs w:val="44"/>
        </w:rPr>
        <w:t>委</w:t>
      </w:r>
      <w:r w:rsidRPr="00085812">
        <w:rPr>
          <w:rFonts w:ascii="仿宋_GB2312" w:eastAsia="仿宋_GB2312"/>
          <w:b/>
          <w:color w:val="000000"/>
          <w:sz w:val="44"/>
          <w:szCs w:val="44"/>
        </w:rPr>
        <w:t xml:space="preserve"> </w:t>
      </w:r>
      <w:r w:rsidRPr="00085812">
        <w:rPr>
          <w:rFonts w:ascii="仿宋_GB2312" w:eastAsia="仿宋_GB2312" w:hint="eastAsia"/>
          <w:b/>
          <w:color w:val="000000"/>
          <w:sz w:val="44"/>
          <w:szCs w:val="44"/>
        </w:rPr>
        <w:t>托</w:t>
      </w:r>
      <w:r w:rsidRPr="00085812">
        <w:rPr>
          <w:rFonts w:ascii="仿宋_GB2312" w:eastAsia="仿宋_GB2312"/>
          <w:b/>
          <w:color w:val="000000"/>
          <w:sz w:val="44"/>
          <w:szCs w:val="44"/>
        </w:rPr>
        <w:t xml:space="preserve"> </w:t>
      </w:r>
      <w:r w:rsidRPr="00085812">
        <w:rPr>
          <w:rFonts w:ascii="仿宋_GB2312" w:eastAsia="仿宋_GB2312" w:hint="eastAsia"/>
          <w:b/>
          <w:color w:val="000000"/>
          <w:sz w:val="44"/>
          <w:szCs w:val="44"/>
        </w:rPr>
        <w:t>书</w:t>
      </w:r>
    </w:p>
    <w:p w:rsidR="003E6B7F" w:rsidRPr="00085812" w:rsidRDefault="003E6B7F" w:rsidP="00B379C3">
      <w:pPr>
        <w:spacing w:line="500" w:lineRule="exact"/>
        <w:jc w:val="left"/>
        <w:rPr>
          <w:rFonts w:ascii="仿宋_GB2312" w:eastAsia="仿宋_GB2312"/>
          <w:color w:val="000000"/>
          <w:sz w:val="24"/>
        </w:rPr>
      </w:pPr>
    </w:p>
    <w:p w:rsidR="003E6B7F" w:rsidRPr="00085812" w:rsidRDefault="003E6B7F" w:rsidP="00B379C3">
      <w:pPr>
        <w:spacing w:line="500" w:lineRule="exact"/>
        <w:ind w:firstLine="567"/>
        <w:jc w:val="left"/>
        <w:rPr>
          <w:rFonts w:ascii="仿宋_GB2312" w:eastAsia="仿宋_GB2312"/>
          <w:color w:val="000000"/>
          <w:sz w:val="24"/>
        </w:rPr>
      </w:pPr>
      <w:r w:rsidRPr="00085812">
        <w:rPr>
          <w:rFonts w:ascii="仿宋_GB2312" w:eastAsia="仿宋_GB2312" w:hint="eastAsia"/>
          <w:color w:val="000000"/>
          <w:sz w:val="24"/>
        </w:rPr>
        <w:t>本人授权委托书声明：我</w:t>
      </w:r>
      <w:r w:rsidRPr="00085812">
        <w:rPr>
          <w:rFonts w:ascii="仿宋_GB2312" w:eastAsia="仿宋_GB2312"/>
          <w:color w:val="000000"/>
          <w:sz w:val="24"/>
          <w:u w:val="single"/>
        </w:rPr>
        <w:t xml:space="preserve">        </w:t>
      </w:r>
      <w:r w:rsidRPr="00085812">
        <w:rPr>
          <w:rFonts w:ascii="仿宋_GB2312" w:eastAsia="仿宋_GB2312" w:hint="eastAsia"/>
          <w:color w:val="000000"/>
          <w:sz w:val="24"/>
        </w:rPr>
        <w:t>（姓名）系（</w:t>
      </w:r>
      <w:r>
        <w:rPr>
          <w:rFonts w:ascii="仿宋_GB2312" w:eastAsia="仿宋_GB2312"/>
          <w:color w:val="000000"/>
          <w:sz w:val="24"/>
          <w:u w:val="single"/>
        </w:rPr>
        <w:t xml:space="preserve">                    </w:t>
      </w:r>
      <w:r w:rsidRPr="00085812">
        <w:rPr>
          <w:rFonts w:ascii="仿宋_GB2312" w:eastAsia="仿宋_GB2312" w:hint="eastAsia"/>
          <w:color w:val="000000"/>
          <w:sz w:val="24"/>
        </w:rPr>
        <w:t>投标人名称）的法定代表人，现授权委托</w:t>
      </w:r>
      <w:r w:rsidRPr="00085812">
        <w:rPr>
          <w:rFonts w:ascii="仿宋_GB2312" w:eastAsia="仿宋_GB2312"/>
          <w:color w:val="000000"/>
          <w:sz w:val="24"/>
          <w:u w:val="single"/>
        </w:rPr>
        <w:t xml:space="preserve">       </w:t>
      </w:r>
      <w:r>
        <w:rPr>
          <w:rFonts w:ascii="仿宋_GB2312" w:eastAsia="仿宋_GB2312"/>
          <w:color w:val="000000"/>
          <w:sz w:val="24"/>
          <w:u w:val="single"/>
        </w:rPr>
        <w:t xml:space="preserve">    </w:t>
      </w:r>
      <w:r w:rsidRPr="00085812">
        <w:rPr>
          <w:rFonts w:ascii="仿宋_GB2312" w:eastAsia="仿宋_GB2312"/>
          <w:color w:val="000000"/>
          <w:sz w:val="24"/>
          <w:u w:val="single"/>
        </w:rPr>
        <w:t xml:space="preserve">    </w:t>
      </w:r>
      <w:r w:rsidRPr="00085812">
        <w:rPr>
          <w:rFonts w:ascii="仿宋_GB2312" w:eastAsia="仿宋_GB2312" w:hint="eastAsia"/>
          <w:color w:val="000000"/>
          <w:sz w:val="24"/>
        </w:rPr>
        <w:t>（单位名称）的</w:t>
      </w:r>
      <w:r>
        <w:rPr>
          <w:rFonts w:ascii="仿宋_GB2312" w:eastAsia="仿宋_GB2312"/>
          <w:color w:val="000000"/>
          <w:sz w:val="24"/>
          <w:u w:val="single"/>
        </w:rPr>
        <w:t xml:space="preserve"> </w:t>
      </w:r>
      <w:r w:rsidRPr="00085812">
        <w:rPr>
          <w:rFonts w:ascii="仿宋_GB2312" w:eastAsia="仿宋_GB2312"/>
          <w:color w:val="000000"/>
          <w:sz w:val="24"/>
          <w:u w:val="single"/>
        </w:rPr>
        <w:t xml:space="preserve">      </w:t>
      </w:r>
      <w:r w:rsidRPr="00085812">
        <w:rPr>
          <w:rFonts w:ascii="仿宋_GB2312" w:eastAsia="仿宋_GB2312" w:hint="eastAsia"/>
          <w:color w:val="000000"/>
          <w:sz w:val="24"/>
        </w:rPr>
        <w:t>（姓名）为我公司委托代理人，以本公司的名义</w:t>
      </w:r>
      <w:r w:rsidRPr="00CA7BD9">
        <w:rPr>
          <w:rFonts w:ascii="仿宋_GB2312" w:eastAsia="仿宋_GB2312" w:hint="eastAsia"/>
          <w:color w:val="000000"/>
          <w:sz w:val="24"/>
          <w:szCs w:val="24"/>
        </w:rPr>
        <w:t>参加“</w:t>
      </w:r>
      <w:r w:rsidRPr="00CA7BD9">
        <w:rPr>
          <w:rFonts w:ascii="仿宋_GB2312" w:eastAsia="仿宋_GB2312" w:hint="eastAsia"/>
          <w:sz w:val="24"/>
          <w:szCs w:val="24"/>
        </w:rPr>
        <w:t>济宁医学院</w:t>
      </w:r>
      <w:r w:rsidRPr="00CA7BD9">
        <w:rPr>
          <w:rFonts w:ascii="仿宋_GB2312" w:eastAsia="仿宋_GB2312"/>
          <w:sz w:val="24"/>
          <w:szCs w:val="24"/>
        </w:rPr>
        <w:t>2015</w:t>
      </w:r>
      <w:r w:rsidRPr="00CA7BD9">
        <w:rPr>
          <w:rFonts w:ascii="仿宋_GB2312" w:eastAsia="仿宋_GB2312" w:hint="eastAsia"/>
          <w:sz w:val="24"/>
          <w:szCs w:val="24"/>
        </w:rPr>
        <w:t>年新生录取通知书邮寄服务</w:t>
      </w:r>
      <w:r w:rsidRPr="00CA7BD9">
        <w:rPr>
          <w:rFonts w:ascii="仿宋_GB2312" w:eastAsia="仿宋_GB2312" w:hint="eastAsia"/>
          <w:color w:val="000000"/>
          <w:sz w:val="24"/>
          <w:szCs w:val="24"/>
        </w:rPr>
        <w:t>”采购项目投标活</w:t>
      </w:r>
      <w:r w:rsidRPr="00085812">
        <w:rPr>
          <w:rFonts w:ascii="仿宋_GB2312" w:eastAsia="仿宋_GB2312" w:hint="eastAsia"/>
          <w:color w:val="000000"/>
          <w:sz w:val="24"/>
        </w:rPr>
        <w:t>动。委托代理人在开标、评标、合同洽谈及签字过程中所签署的一切文件和处理与之有关的一切事处。我均予以承认并承担相应的权力和义务。</w:t>
      </w:r>
    </w:p>
    <w:p w:rsidR="003E6B7F" w:rsidRPr="00085812" w:rsidRDefault="003E6B7F" w:rsidP="00B379C3">
      <w:pPr>
        <w:spacing w:line="500" w:lineRule="exact"/>
        <w:ind w:firstLine="567"/>
        <w:jc w:val="left"/>
        <w:rPr>
          <w:rFonts w:ascii="仿宋_GB2312" w:eastAsia="仿宋_GB2312"/>
          <w:color w:val="000000"/>
          <w:sz w:val="24"/>
        </w:rPr>
      </w:pPr>
      <w:r w:rsidRPr="00085812">
        <w:rPr>
          <w:rFonts w:ascii="仿宋_GB2312" w:eastAsia="仿宋_GB2312" w:hint="eastAsia"/>
          <w:color w:val="000000"/>
          <w:sz w:val="24"/>
        </w:rPr>
        <w:t>委托代理人无转委托。</w:t>
      </w:r>
    </w:p>
    <w:p w:rsidR="003E6B7F" w:rsidRPr="00085812" w:rsidRDefault="003E6B7F" w:rsidP="00B379C3">
      <w:pPr>
        <w:spacing w:line="500" w:lineRule="exact"/>
        <w:ind w:firstLine="567"/>
        <w:jc w:val="left"/>
        <w:rPr>
          <w:rFonts w:ascii="仿宋_GB2312" w:eastAsia="仿宋_GB2312"/>
          <w:color w:val="000000"/>
          <w:sz w:val="24"/>
        </w:rPr>
      </w:pPr>
      <w:r w:rsidRPr="00085812">
        <w:rPr>
          <w:rFonts w:ascii="仿宋_GB2312" w:eastAsia="仿宋_GB2312" w:hint="eastAsia"/>
          <w:color w:val="000000"/>
          <w:sz w:val="24"/>
        </w:rPr>
        <w:t>特此委托</w:t>
      </w:r>
    </w:p>
    <w:p w:rsidR="003E6B7F" w:rsidRPr="00085812" w:rsidRDefault="003E6B7F" w:rsidP="00B379C3">
      <w:pPr>
        <w:spacing w:line="500" w:lineRule="exact"/>
        <w:jc w:val="left"/>
        <w:rPr>
          <w:rFonts w:ascii="仿宋_GB2312" w:eastAsia="仿宋_GB2312"/>
          <w:color w:val="000000"/>
          <w:sz w:val="24"/>
        </w:rPr>
      </w:pPr>
    </w:p>
    <w:p w:rsidR="003E6B7F" w:rsidRPr="00085812" w:rsidRDefault="003E6B7F" w:rsidP="00B379C3">
      <w:pPr>
        <w:spacing w:line="500" w:lineRule="exact"/>
        <w:jc w:val="left"/>
        <w:rPr>
          <w:rFonts w:ascii="仿宋_GB2312" w:eastAsia="仿宋_GB2312"/>
          <w:color w:val="000000"/>
          <w:sz w:val="24"/>
        </w:rPr>
      </w:pPr>
    </w:p>
    <w:p w:rsidR="003E6B7F" w:rsidRPr="00085812" w:rsidRDefault="003E6B7F" w:rsidP="00B379C3">
      <w:pPr>
        <w:spacing w:line="500" w:lineRule="exact"/>
        <w:ind w:firstLineChars="200" w:firstLine="31680"/>
        <w:jc w:val="left"/>
        <w:rPr>
          <w:rFonts w:ascii="仿宋_GB2312" w:eastAsia="仿宋_GB2312"/>
          <w:color w:val="000000"/>
          <w:sz w:val="24"/>
        </w:rPr>
      </w:pPr>
      <w:r w:rsidRPr="00085812">
        <w:rPr>
          <w:rFonts w:ascii="仿宋_GB2312" w:eastAsia="仿宋_GB2312" w:hint="eastAsia"/>
          <w:color w:val="000000"/>
          <w:sz w:val="24"/>
        </w:rPr>
        <w:t>委托代理人：</w:t>
      </w:r>
      <w:r w:rsidRPr="00085812">
        <w:rPr>
          <w:rFonts w:ascii="仿宋_GB2312" w:eastAsia="仿宋_GB2312"/>
          <w:color w:val="000000"/>
          <w:sz w:val="24"/>
        </w:rPr>
        <w:t xml:space="preserve">             </w:t>
      </w:r>
      <w:r w:rsidRPr="00085812">
        <w:rPr>
          <w:rFonts w:ascii="仿宋_GB2312" w:eastAsia="仿宋_GB2312" w:hint="eastAsia"/>
          <w:color w:val="000000"/>
          <w:sz w:val="24"/>
        </w:rPr>
        <w:t>性别：</w:t>
      </w:r>
      <w:r w:rsidRPr="00085812">
        <w:rPr>
          <w:rFonts w:ascii="仿宋_GB2312" w:eastAsia="仿宋_GB2312"/>
          <w:color w:val="000000"/>
          <w:sz w:val="24"/>
        </w:rPr>
        <w:t xml:space="preserve">               </w:t>
      </w:r>
      <w:r w:rsidRPr="00085812">
        <w:rPr>
          <w:rFonts w:ascii="仿宋_GB2312" w:eastAsia="仿宋_GB2312" w:hint="eastAsia"/>
          <w:color w:val="000000"/>
          <w:sz w:val="24"/>
        </w:rPr>
        <w:t>年龄：</w:t>
      </w:r>
    </w:p>
    <w:p w:rsidR="003E6B7F" w:rsidRPr="00085812" w:rsidRDefault="003E6B7F" w:rsidP="00B379C3">
      <w:pPr>
        <w:spacing w:line="500" w:lineRule="exact"/>
        <w:ind w:firstLineChars="200" w:firstLine="31680"/>
        <w:jc w:val="left"/>
        <w:rPr>
          <w:rFonts w:ascii="仿宋_GB2312" w:eastAsia="仿宋_GB2312"/>
          <w:color w:val="000000"/>
          <w:sz w:val="24"/>
        </w:rPr>
      </w:pPr>
      <w:r w:rsidRPr="00085812">
        <w:rPr>
          <w:rFonts w:ascii="仿宋_GB2312" w:eastAsia="仿宋_GB2312" w:hint="eastAsia"/>
          <w:color w:val="000000"/>
          <w:sz w:val="24"/>
        </w:rPr>
        <w:t>单位：</w:t>
      </w:r>
      <w:r w:rsidRPr="00085812">
        <w:rPr>
          <w:rFonts w:ascii="仿宋_GB2312" w:eastAsia="仿宋_GB2312"/>
          <w:color w:val="000000"/>
          <w:sz w:val="24"/>
        </w:rPr>
        <w:t xml:space="preserve">                   </w:t>
      </w:r>
      <w:r w:rsidRPr="00085812">
        <w:rPr>
          <w:rFonts w:ascii="仿宋_GB2312" w:eastAsia="仿宋_GB2312" w:hint="eastAsia"/>
          <w:color w:val="000000"/>
          <w:sz w:val="24"/>
        </w:rPr>
        <w:t>部门：</w:t>
      </w:r>
      <w:r w:rsidRPr="00085812">
        <w:rPr>
          <w:rFonts w:ascii="仿宋_GB2312" w:eastAsia="仿宋_GB2312"/>
          <w:color w:val="000000"/>
          <w:sz w:val="24"/>
        </w:rPr>
        <w:t xml:space="preserve">              </w:t>
      </w:r>
      <w:r w:rsidRPr="00085812">
        <w:rPr>
          <w:rFonts w:ascii="仿宋_GB2312" w:eastAsia="仿宋_GB2312" w:hint="eastAsia"/>
          <w:color w:val="000000"/>
          <w:sz w:val="24"/>
        </w:rPr>
        <w:t>职务：</w:t>
      </w:r>
    </w:p>
    <w:p w:rsidR="003E6B7F" w:rsidRPr="00085812" w:rsidRDefault="003E6B7F" w:rsidP="00B379C3">
      <w:pPr>
        <w:spacing w:line="500" w:lineRule="exact"/>
        <w:ind w:firstLineChars="200" w:firstLine="31680"/>
        <w:jc w:val="left"/>
        <w:rPr>
          <w:rFonts w:ascii="仿宋_GB2312" w:eastAsia="仿宋_GB2312"/>
          <w:color w:val="000000"/>
          <w:sz w:val="24"/>
        </w:rPr>
      </w:pPr>
      <w:r w:rsidRPr="00085812">
        <w:rPr>
          <w:rFonts w:ascii="仿宋_GB2312" w:eastAsia="仿宋_GB2312" w:hint="eastAsia"/>
          <w:color w:val="000000"/>
          <w:sz w:val="24"/>
        </w:rPr>
        <w:t>投标人（盖章）：</w:t>
      </w:r>
      <w:r w:rsidRPr="00085812">
        <w:rPr>
          <w:rFonts w:ascii="仿宋_GB2312" w:eastAsia="仿宋_GB2312"/>
          <w:color w:val="000000"/>
          <w:sz w:val="24"/>
        </w:rPr>
        <w:t xml:space="preserve"> </w:t>
      </w:r>
    </w:p>
    <w:p w:rsidR="003E6B7F" w:rsidRPr="00085812" w:rsidRDefault="003E6B7F" w:rsidP="00B379C3">
      <w:pPr>
        <w:spacing w:line="500" w:lineRule="exact"/>
        <w:ind w:firstLineChars="200" w:firstLine="31680"/>
        <w:jc w:val="left"/>
        <w:rPr>
          <w:rFonts w:ascii="仿宋_GB2312" w:eastAsia="仿宋_GB2312"/>
          <w:color w:val="000000"/>
          <w:sz w:val="24"/>
        </w:rPr>
      </w:pPr>
      <w:r w:rsidRPr="00085812">
        <w:rPr>
          <w:rFonts w:ascii="仿宋_GB2312" w:eastAsia="仿宋_GB2312" w:hint="eastAsia"/>
          <w:color w:val="000000"/>
          <w:sz w:val="24"/>
        </w:rPr>
        <w:t>法定代表人（签字、盖章）：</w:t>
      </w:r>
    </w:p>
    <w:p w:rsidR="003E6B7F" w:rsidRPr="00085812" w:rsidRDefault="003E6B7F" w:rsidP="00B379C3">
      <w:pPr>
        <w:spacing w:line="500" w:lineRule="exact"/>
        <w:jc w:val="left"/>
        <w:rPr>
          <w:rFonts w:ascii="仿宋_GB2312" w:eastAsia="仿宋_GB2312"/>
          <w:color w:val="000000"/>
          <w:sz w:val="24"/>
        </w:rPr>
      </w:pPr>
    </w:p>
    <w:p w:rsidR="003E6B7F" w:rsidRPr="00085812" w:rsidRDefault="003E6B7F" w:rsidP="00B379C3">
      <w:pPr>
        <w:spacing w:line="500" w:lineRule="exact"/>
        <w:jc w:val="left"/>
        <w:rPr>
          <w:rFonts w:ascii="仿宋_GB2312" w:eastAsia="仿宋_GB2312"/>
          <w:color w:val="000000"/>
          <w:sz w:val="24"/>
        </w:rPr>
      </w:pPr>
    </w:p>
    <w:p w:rsidR="003E6B7F" w:rsidRPr="00085812" w:rsidRDefault="003E6B7F" w:rsidP="00B379C3">
      <w:pPr>
        <w:spacing w:line="500" w:lineRule="exact"/>
        <w:ind w:firstLineChars="2600" w:firstLine="31680"/>
        <w:jc w:val="left"/>
        <w:rPr>
          <w:rFonts w:ascii="仿宋_GB2312" w:eastAsia="仿宋_GB2312"/>
          <w:color w:val="000000"/>
          <w:sz w:val="24"/>
        </w:rPr>
      </w:pPr>
      <w:r w:rsidRPr="00085812">
        <w:rPr>
          <w:rFonts w:ascii="仿宋_GB2312" w:eastAsia="仿宋_GB2312" w:hint="eastAsia"/>
          <w:color w:val="000000"/>
          <w:sz w:val="24"/>
        </w:rPr>
        <w:t>年</w:t>
      </w:r>
      <w:r w:rsidRPr="00085812">
        <w:rPr>
          <w:rFonts w:ascii="仿宋_GB2312" w:eastAsia="仿宋_GB2312"/>
          <w:color w:val="000000"/>
          <w:sz w:val="24"/>
        </w:rPr>
        <w:t xml:space="preserve">    </w:t>
      </w:r>
      <w:r w:rsidRPr="00085812">
        <w:rPr>
          <w:rFonts w:ascii="仿宋_GB2312" w:eastAsia="仿宋_GB2312" w:hint="eastAsia"/>
          <w:color w:val="000000"/>
          <w:sz w:val="24"/>
        </w:rPr>
        <w:t>月</w:t>
      </w:r>
      <w:r w:rsidRPr="00085812">
        <w:rPr>
          <w:rFonts w:ascii="仿宋_GB2312" w:eastAsia="仿宋_GB2312"/>
          <w:color w:val="000000"/>
          <w:sz w:val="24"/>
        </w:rPr>
        <w:t xml:space="preserve">    </w:t>
      </w:r>
      <w:r w:rsidRPr="00085812">
        <w:rPr>
          <w:rFonts w:ascii="仿宋_GB2312" w:eastAsia="仿宋_GB2312" w:hint="eastAsia"/>
          <w:color w:val="000000"/>
          <w:sz w:val="24"/>
        </w:rPr>
        <w:t>日</w:t>
      </w:r>
    </w:p>
    <w:p w:rsidR="003E6B7F" w:rsidRPr="00085812" w:rsidRDefault="003E6B7F" w:rsidP="00B379C3">
      <w:pPr>
        <w:spacing w:line="500" w:lineRule="exact"/>
        <w:ind w:firstLineChars="2600" w:firstLine="31680"/>
        <w:jc w:val="left"/>
        <w:rPr>
          <w:rFonts w:ascii="仿宋_GB2312" w:eastAsia="仿宋_GB2312"/>
          <w:color w:val="000000"/>
          <w:sz w:val="24"/>
        </w:rPr>
      </w:pPr>
    </w:p>
    <w:p w:rsidR="003E6B7F" w:rsidRPr="00085812" w:rsidRDefault="003E6B7F" w:rsidP="00B379C3">
      <w:pPr>
        <w:spacing w:line="500" w:lineRule="exact"/>
        <w:ind w:firstLineChars="2600" w:firstLine="31680"/>
        <w:jc w:val="left"/>
        <w:rPr>
          <w:rFonts w:ascii="仿宋_GB2312" w:eastAsia="仿宋_GB2312"/>
          <w:color w:val="000000"/>
          <w:sz w:val="24"/>
        </w:rPr>
      </w:pPr>
    </w:p>
    <w:p w:rsidR="003E6B7F" w:rsidRPr="00085812" w:rsidRDefault="003E6B7F" w:rsidP="00B379C3">
      <w:pPr>
        <w:spacing w:line="500" w:lineRule="exact"/>
        <w:ind w:firstLineChars="2600" w:firstLine="31680"/>
        <w:jc w:val="left"/>
        <w:rPr>
          <w:rFonts w:ascii="仿宋_GB2312" w:eastAsia="仿宋_GB2312"/>
          <w:color w:val="000000"/>
          <w:sz w:val="24"/>
        </w:rPr>
      </w:pPr>
    </w:p>
    <w:p w:rsidR="003E6B7F" w:rsidRPr="00085812" w:rsidRDefault="003E6B7F" w:rsidP="00B379C3">
      <w:pPr>
        <w:spacing w:line="500" w:lineRule="exact"/>
        <w:ind w:firstLineChars="2600" w:firstLine="31680"/>
        <w:jc w:val="left"/>
        <w:rPr>
          <w:rFonts w:ascii="仿宋_GB2312" w:eastAsia="仿宋_GB2312"/>
          <w:color w:val="000000"/>
          <w:sz w:val="24"/>
        </w:rPr>
      </w:pPr>
    </w:p>
    <w:p w:rsidR="003E6B7F" w:rsidRPr="008B127E" w:rsidRDefault="003E6B7F" w:rsidP="00B379C3">
      <w:pPr>
        <w:spacing w:line="360" w:lineRule="auto"/>
        <w:rPr>
          <w:rFonts w:ascii="仿宋_GB2312" w:eastAsia="仿宋_GB2312"/>
          <w:sz w:val="24"/>
          <w:szCs w:val="24"/>
        </w:rPr>
      </w:pPr>
    </w:p>
    <w:sectPr w:rsidR="003E6B7F" w:rsidRPr="008B127E" w:rsidSect="003925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297B"/>
    <w:multiLevelType w:val="hybridMultilevel"/>
    <w:tmpl w:val="F438BB00"/>
    <w:lvl w:ilvl="0" w:tplc="8858FB36">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C2A60FA"/>
    <w:multiLevelType w:val="multilevel"/>
    <w:tmpl w:val="5184B356"/>
    <w:lvl w:ilvl="0">
      <w:start w:val="1"/>
      <w:numFmt w:val="japaneseCounting"/>
      <w:lvlText w:val="%1、"/>
      <w:lvlJc w:val="left"/>
      <w:pPr>
        <w:tabs>
          <w:tab w:val="num" w:pos="720"/>
        </w:tabs>
        <w:ind w:left="72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2566041A"/>
    <w:multiLevelType w:val="hybridMultilevel"/>
    <w:tmpl w:val="5184B356"/>
    <w:lvl w:ilvl="0" w:tplc="18C24BC6">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66A04751"/>
    <w:multiLevelType w:val="multilevel"/>
    <w:tmpl w:val="F438BB00"/>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6EB31D2E"/>
    <w:multiLevelType w:val="multilevel"/>
    <w:tmpl w:val="F438BB00"/>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14B"/>
    <w:rsid w:val="00085812"/>
    <w:rsid w:val="000B214B"/>
    <w:rsid w:val="000D4CD1"/>
    <w:rsid w:val="00160D9A"/>
    <w:rsid w:val="00164F0F"/>
    <w:rsid w:val="001B332C"/>
    <w:rsid w:val="001D605C"/>
    <w:rsid w:val="00235C3F"/>
    <w:rsid w:val="002D7AFA"/>
    <w:rsid w:val="00306807"/>
    <w:rsid w:val="003541E7"/>
    <w:rsid w:val="0039256F"/>
    <w:rsid w:val="003B0BE1"/>
    <w:rsid w:val="003E6B7F"/>
    <w:rsid w:val="00411219"/>
    <w:rsid w:val="005E7ED9"/>
    <w:rsid w:val="005F5B2B"/>
    <w:rsid w:val="006A3D3A"/>
    <w:rsid w:val="006A73BF"/>
    <w:rsid w:val="006D0424"/>
    <w:rsid w:val="006E3FA9"/>
    <w:rsid w:val="006F4099"/>
    <w:rsid w:val="008243B6"/>
    <w:rsid w:val="00831C51"/>
    <w:rsid w:val="00840CCD"/>
    <w:rsid w:val="008421A3"/>
    <w:rsid w:val="008A02C1"/>
    <w:rsid w:val="008B127E"/>
    <w:rsid w:val="008D6D0F"/>
    <w:rsid w:val="00913460"/>
    <w:rsid w:val="00913D21"/>
    <w:rsid w:val="00962104"/>
    <w:rsid w:val="009F6F76"/>
    <w:rsid w:val="00A174D7"/>
    <w:rsid w:val="00A27AC4"/>
    <w:rsid w:val="00A70C37"/>
    <w:rsid w:val="00A970D3"/>
    <w:rsid w:val="00AE272A"/>
    <w:rsid w:val="00B13A19"/>
    <w:rsid w:val="00B24B91"/>
    <w:rsid w:val="00B379C3"/>
    <w:rsid w:val="00B651A4"/>
    <w:rsid w:val="00B839A6"/>
    <w:rsid w:val="00B90635"/>
    <w:rsid w:val="00BE187F"/>
    <w:rsid w:val="00C55B83"/>
    <w:rsid w:val="00CA7BD9"/>
    <w:rsid w:val="00D207BD"/>
    <w:rsid w:val="00D60765"/>
    <w:rsid w:val="00D6233C"/>
    <w:rsid w:val="00DE268B"/>
    <w:rsid w:val="00E07487"/>
    <w:rsid w:val="00E14C1A"/>
    <w:rsid w:val="00E33A2B"/>
    <w:rsid w:val="00EC09DF"/>
    <w:rsid w:val="00ED2D13"/>
    <w:rsid w:val="00ED737D"/>
    <w:rsid w:val="00FC6FFF"/>
    <w:rsid w:val="00FD1197"/>
    <w:rsid w:val="00FD5651"/>
    <w:rsid w:val="00FF22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56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C09DF"/>
    <w:pPr>
      <w:ind w:firstLineChars="200" w:firstLine="420"/>
    </w:pPr>
  </w:style>
  <w:style w:type="character" w:styleId="Hyperlink">
    <w:name w:val="Hyperlink"/>
    <w:basedOn w:val="DefaultParagraphFont"/>
    <w:uiPriority w:val="99"/>
    <w:semiHidden/>
    <w:rsid w:val="00ED737D"/>
    <w:rPr>
      <w:rFonts w:cs="Times New Roman"/>
      <w:color w:val="555555"/>
      <w:sz w:val="18"/>
      <w:szCs w:val="18"/>
      <w:u w:val="none"/>
      <w:effect w:val="none"/>
      <w:bdr w:val="none" w:sz="0" w:space="0" w:color="auto" w:frame="1"/>
    </w:rPr>
  </w:style>
  <w:style w:type="paragraph" w:styleId="Date">
    <w:name w:val="Date"/>
    <w:basedOn w:val="Normal"/>
    <w:next w:val="Normal"/>
    <w:link w:val="DateChar"/>
    <w:uiPriority w:val="99"/>
    <w:rsid w:val="00B379C3"/>
    <w:pPr>
      <w:ind w:leftChars="2500" w:left="100"/>
    </w:pPr>
  </w:style>
  <w:style w:type="character" w:customStyle="1" w:styleId="DateChar">
    <w:name w:val="Date Char"/>
    <w:basedOn w:val="DefaultParagraphFont"/>
    <w:link w:val="Date"/>
    <w:uiPriority w:val="99"/>
    <w:semiHidden/>
    <w:rsid w:val="00A056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282</TotalTime>
  <Pages>3</Pages>
  <Words>221</Words>
  <Characters>1266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陈康</cp:lastModifiedBy>
  <cp:revision>52</cp:revision>
  <dcterms:created xsi:type="dcterms:W3CDTF">2015-03-25T01:35:00Z</dcterms:created>
  <dcterms:modified xsi:type="dcterms:W3CDTF">2015-03-30T07:14:00Z</dcterms:modified>
</cp:coreProperties>
</file>